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62cc959ddd4dc1" /></Relationships>
</file>

<file path=word/document.xml><?xml version="1.0" encoding="utf-8"?>
<w:document xmlns:r="http://schemas.openxmlformats.org/officeDocument/2006/relationships" xmlns:w="http://schemas.openxmlformats.org/wordprocessingml/2006/main">
  <w:body>
    <w:p>
      <w:pPr>
        <w:pStyle w:val="Title"/>
      </w:pPr>
      <w:r>
        <w:t>Person—glycosylated haemoglobin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Person—glycosylated haemoglobin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Glycosylated haemoglobin measurement result recorded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HbA1c measurement result recorded indicator; Blood sugar level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4e9f42f6c4bbe">
              <w:r>
                <w:rPr>
                  <w:rStyle w:val="Hyperlink"/>
                  <w:color w:val="244061"/>
                </w:rPr>
                <w:t xml:space="preserve">Health</w:t>
              </w:r>
            </w:hyperlink>
            <w:r>
              <w:rPr>
                <w:rStyle w:val="row-content"/>
                <w:color w:val="244061"/>
              </w:rPr>
              <w:t xml:space="preserve">, Standard 07/12/2011</w:t>
            </w:r>
          </w:p>
          <w:p>
            <w:pPr>
              <w:spacing w:before="0" w:after="0"/>
            </w:pPr>
            <w:hyperlink w:history="true" r:id="R124af7b8da7e470b">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glycosylated haemoglobin (HbA1c) measurement result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23ab02514b4fa0">
              <w:r>
                <w:rPr>
                  <w:rStyle w:val="Hyperlink"/>
                </w:rPr>
                <w:t xml:space="preserve">Person—glycosylated haemoglobin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66d91d7fd1a4a0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 glycosylated haemoglobin measurement result recorded.</w:t>
            </w:r>
          </w:p>
          <w:p>
            <w:pPr>
              <w:spacing w:after="160"/>
            </w:pPr>
            <w:r>
              <w:rPr>
                <w:rStyle w:val="row-content-rich-text"/>
              </w:rPr>
              <w:t xml:space="preserve">CODE 2   No</w:t>
            </w:r>
          </w:p>
          <w:p>
            <w:pPr/>
            <w:r>
              <w:rPr>
                <w:rStyle w:val="row-content-rich-text"/>
              </w:rPr>
              <w:t xml:space="preserve">A person has not had a glycosylated haemoglobin measurement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Glycosylated haemoglobin (HbA1c) is an index of average blood glucose level for the previous 2 to 3 months and is used to monitor blood sugar control in people with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447e65bda74fcc">
              <w:r>
                <w:rPr>
                  <w:rStyle w:val="Hyperlink"/>
                </w:rPr>
                <w:t xml:space="preserve">Person—glycated haemoglobin measurement result recorded indicator, yes/no code N</w:t>
              </w:r>
            </w:hyperlink>
          </w:p>
          <w:p>
            <w:pPr>
              <w:spacing w:before="0" w:after="0"/>
            </w:pPr>
            <w:r>
              <w:rPr>
                <w:rStyle w:val="row-content"/>
                <w:color w:val="244061"/>
              </w:rPr>
              <w:t xml:space="preserve">       </w:t>
            </w:r>
            <w:hyperlink w:history="true" r:id="R4fa596ee4eba4ce5">
              <w:r>
                <w:rPr>
                  <w:rStyle w:val="Hyperlink"/>
                  <w:color w:val="244061"/>
                </w:rPr>
                <w:t xml:space="preserve">Indigenous</w:t>
              </w:r>
            </w:hyperlink>
            <w:r>
              <w:rPr>
                <w:rStyle w:val="row-content"/>
                <w:color w:val="244061"/>
              </w:rPr>
              <w:t xml:space="preserve">, Standard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72956be09d4851">
              <w:r>
                <w:rPr>
                  <w:rStyle w:val="Hyperlink"/>
                </w:rPr>
                <w:t xml:space="preserve">Indigenous primary health care DSS 2012-14</w:t>
              </w:r>
            </w:hyperlink>
          </w:p>
          <w:p>
            <w:pPr>
              <w:spacing w:before="0" w:after="0"/>
            </w:pPr>
            <w:r>
              <w:rPr>
                <w:rStyle w:val="row-content"/>
                <w:color w:val="244061"/>
              </w:rPr>
              <w:t xml:space="preserve">       </w:t>
            </w:r>
            <w:hyperlink w:history="true" r:id="Rc264f314effe4f6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386de3c7e9540a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who have Type II diabetes.</w:t>
            </w:r>
            <w:r>
              <w:br/>
            </w:r>
            <w:r>
              <w:rPr>
                <w:rStyle w:val="row-content"/>
                <w:b/>
                <w:i/>
              </w:rPr>
              <w:t xml:space="preserve">DSS specific information: </w:t>
            </w:r>
            <w:r>
              <w:rPr>
                <w:rStyle w:val="row-content"/>
              </w:rP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r>
              <w:br/>
            </w:r>
            <w:r>
              <w:br/>
            </w:r>
            <w:hyperlink w:history="true" r:id="Rb204a648b6384f99">
              <w:r>
                <w:rPr>
                  <w:rStyle w:val="Hyperlink"/>
                </w:rPr>
                <w:t xml:space="preserve">Indigenous primary health care DSS 2014-15</w:t>
              </w:r>
            </w:hyperlink>
          </w:p>
          <w:p>
            <w:pPr>
              <w:spacing w:before="0" w:after="0"/>
            </w:pPr>
            <w:r>
              <w:rPr>
                <w:rStyle w:val="row-content"/>
                <w:color w:val="244061"/>
              </w:rPr>
              <w:t xml:space="preserve">       </w:t>
            </w:r>
            <w:hyperlink w:history="true" r:id="R28194afd3fe0446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c03b9fb20134ac2">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who have Type II diabetes.</w:t>
            </w:r>
            <w:r>
              <w:br/>
            </w:r>
            <w:r>
              <w:rPr>
                <w:rStyle w:val="row-content"/>
                <w:b/>
                <w:i/>
              </w:rPr>
              <w:t xml:space="preserve">DSS specific information: </w:t>
            </w:r>
            <w:r>
              <w:rPr>
                <w:rStyle w:val="row-content"/>
              </w:rP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r>
              <w:br/>
            </w:r>
            <w:r>
              <w:br/>
            </w:r>
            <w:hyperlink w:history="true" r:id="Rd39a43f971414721">
              <w:r>
                <w:rPr>
                  <w:rStyle w:val="Hyperlink"/>
                </w:rPr>
                <w:t xml:space="preserve">Indigenous primary health care DSS 2015-17</w:t>
              </w:r>
            </w:hyperlink>
          </w:p>
          <w:p>
            <w:pPr>
              <w:spacing w:before="0" w:after="0"/>
            </w:pPr>
            <w:r>
              <w:rPr>
                <w:rStyle w:val="row-content"/>
                <w:color w:val="244061"/>
              </w:rPr>
              <w:t xml:space="preserve">       </w:t>
            </w:r>
            <w:hyperlink w:history="true" r:id="R760ef89a65464ff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36930ac046a4c2f">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r>
              <w:br/>
            </w:r>
            <w:r>
              <w:br/>
            </w:r>
            <w:hyperlink w:history="true" r:id="R04f50d20df6542a5">
              <w:r>
                <w:rPr>
                  <w:rStyle w:val="Hyperlink"/>
                </w:rPr>
                <w:t xml:space="preserve">Indigenous primary health care NBEDS 2017–18</w:t>
              </w:r>
            </w:hyperlink>
          </w:p>
          <w:p>
            <w:pPr>
              <w:spacing w:before="0" w:after="0"/>
            </w:pPr>
            <w:r>
              <w:rPr>
                <w:rStyle w:val="row-content"/>
                <w:color w:val="244061"/>
              </w:rPr>
              <w:t xml:space="preserve">       </w:t>
            </w:r>
            <w:hyperlink w:history="true" r:id="R55c2d4b7e7c341c3">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deb6af89660411c">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r>
              <w:br/>
            </w:r>
            <w:r>
              <w:br/>
            </w:r>
            <w:hyperlink w:history="true" r:id="R07927c2e7f21469e">
              <w:r>
                <w:rPr>
                  <w:rStyle w:val="Hyperlink"/>
                </w:rPr>
                <w:t xml:space="preserve">Indigenous primary health care NBEDS 2018–19</w:t>
              </w:r>
            </w:hyperlink>
          </w:p>
          <w:p>
            <w:pPr>
              <w:spacing w:before="0" w:after="0"/>
            </w:pPr>
            <w:r>
              <w:rPr>
                <w:rStyle w:val="row-content"/>
                <w:color w:val="244061"/>
              </w:rPr>
              <w:t xml:space="preserve">       </w:t>
            </w:r>
            <w:hyperlink w:history="true" r:id="Rfba4814126ff446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71888ece3fc47a1">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r>
              <w:br/>
            </w:r>
            <w:r>
              <w:br/>
            </w:r>
            <w:hyperlink w:history="true" r:id="Rb19a7812e4174a65">
              <w:r>
                <w:rPr>
                  <w:rStyle w:val="Hyperlink"/>
                </w:rPr>
                <w:t xml:space="preserve">Indigenous primary health care NBEDS 2019–20</w:t>
              </w:r>
            </w:hyperlink>
          </w:p>
          <w:p>
            <w:pPr>
              <w:spacing w:before="0" w:after="0"/>
            </w:pPr>
            <w:r>
              <w:rPr>
                <w:rStyle w:val="row-content"/>
                <w:color w:val="244061"/>
              </w:rPr>
              <w:t xml:space="preserve">       </w:t>
            </w:r>
            <w:hyperlink w:history="true" r:id="R959d38e87d5847f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9e61b8bc15649e6">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r>
              <w:br/>
            </w:r>
            <w:r>
              <w:br/>
            </w:r>
            <w:hyperlink w:history="true" r:id="R18265290954f47a0">
              <w:r>
                <w:rPr>
                  <w:rStyle w:val="Hyperlink"/>
                </w:rPr>
                <w:t xml:space="preserve">Indigenous primary health care NBEDS 2020–21</w:t>
              </w:r>
            </w:hyperlink>
          </w:p>
          <w:p>
            <w:pPr>
              <w:spacing w:before="0" w:after="0"/>
            </w:pPr>
            <w:r>
              <w:rPr>
                <w:rStyle w:val="row-content"/>
                <w:color w:val="244061"/>
              </w:rPr>
              <w:t xml:space="preserve">       </w:t>
            </w:r>
            <w:hyperlink w:history="true" r:id="R66ab84ab6c844b7d">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who have Type II diabetes.</w:t>
            </w:r>
          </w:p>
          <w:p>
            <w:r>
              <w:br/>
            </w:r>
            <w:r>
              <w:rPr>
                <w:rStyle w:val="row-content"/>
                <w:b/>
                <w:i/>
              </w:rPr>
              <w:t xml:space="preserve">DSS specific information: </w:t>
            </w:r>
            <w:r>
              <w:rPr>
                <w:rStyle w:val="row-content"/>
              </w:rP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r>
              <w:br/>
            </w:r>
            <w:r>
              <w:br/>
            </w:r>
            <w:hyperlink w:history="true" r:id="R09cea743e8854daf">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846782311e5c4281">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af166ac7e3d5408e">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In the ISPHC NBEDS only aggregated data with CODE 1 are provided to the AIHW.</w:t>
            </w:r>
          </w:p>
          <w:p>
            <w:r>
              <w:br/>
            </w:r>
            <w:r>
              <w:br/>
            </w:r>
            <w:hyperlink w:history="true" r:id="R4aead387fefd45d2">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a7ede853585f4ca0">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09b36fcbdb174752">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In the ISPHC NBEDS only aggregated data with CODE 1 are provided to the AIHW.</w:t>
            </w:r>
          </w:p>
          <w:p>
            <w:r>
              <w:br/>
            </w:r>
            <w:r>
              <w:br/>
            </w:r>
            <w:hyperlink w:history="true" r:id="Recfb4f81a2b844ff">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6d06ec0ea4324f9f">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bbecbfb32584428d">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In the ISPHC NBEDS only aggregated data with CODE 1 are provided to the AIHW.</w:t>
            </w:r>
          </w:p>
          <w:p>
            <w:r>
              <w:br/>
            </w:r>
            <w:r>
              <w:br/>
            </w:r>
            <w:hyperlink w:history="true" r:id="Rc9e91766adf44ee6">
              <w:r>
                <w:rPr>
                  <w:rStyle w:val="Hyperlink"/>
                </w:rPr>
                <w:t xml:space="preserve">Indigenous-specific primary health care NBEDS June 2021</w:t>
              </w:r>
            </w:hyperlink>
          </w:p>
          <w:p>
            <w:pPr>
              <w:spacing w:before="0" w:after="0"/>
            </w:pPr>
            <w:r>
              <w:rPr>
                <w:rStyle w:val="row-content"/>
                <w:color w:val="244061"/>
              </w:rPr>
              <w:t xml:space="preserve">       </w:t>
            </w:r>
            <w:hyperlink w:history="true" r:id="Rba30e7ca38d84b67">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fc58459da69949cd">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In the ISPHC NBEDS only aggregated data with CODE 1 are provided to the AIHW.</w:t>
            </w:r>
          </w:p>
          <w:p>
            <w:r>
              <w:br/>
            </w:r>
            <w:r>
              <w:br/>
            </w:r>
            <w:hyperlink w:history="true" r:id="Rba2f9836926344a5">
              <w:r>
                <w:rPr>
                  <w:rStyle w:val="Hyperlink"/>
                </w:rPr>
                <w:t xml:space="preserve">Indigenous-specific primary health care NBEDS June 2022</w:t>
              </w:r>
            </w:hyperlink>
          </w:p>
          <w:p>
            <w:pPr>
              <w:spacing w:before="0" w:after="0"/>
            </w:pPr>
            <w:r>
              <w:rPr>
                <w:rStyle w:val="row-content"/>
                <w:color w:val="244061"/>
              </w:rPr>
              <w:t xml:space="preserve">       </w:t>
            </w:r>
            <w:hyperlink w:history="true" r:id="R85274c37652e4471">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4e97e6987c324dcb">
              <w:r>
                <w:rPr>
                  <w:rStyle w:val="Hyperlink"/>
                </w:rPr>
                <w:t xml:space="preserve">Person—diabetes mellitus status, code NN</w:t>
              </w:r>
            </w:hyperlink>
            <w:r>
              <w:rPr>
                <w:rStyle w:val="row-content"/>
              </w:rPr>
              <w:t xml:space="preserv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rPr>
                <w:rStyle w:val="row-content"/>
              </w:rPr>
              <w:t xml:space="preserve">Data are provided to the AIHW twice, for glycosylated haemoglobin (HbA1c) measurement results recorded within the previous 6 months and within the previous 12 months (up to the census date.)</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d98e2df2dac4753">
              <w:r>
                <w:rPr>
                  <w:rStyle w:val="Hyperlink"/>
                </w:rPr>
                <w:t xml:space="preserve">Indigenous primary health care: PI05a-Number of regular clients with Type II diabetes who have had an HbA1c measurement result recorded, 2012</w:t>
              </w:r>
            </w:hyperlink>
          </w:p>
          <w:p>
            <w:pPr>
              <w:spacing w:before="0" w:after="0"/>
            </w:pPr>
            <w:r>
              <w:rPr>
                <w:rStyle w:val="row-content"/>
                <w:color w:val="244061"/>
              </w:rPr>
              <w:t xml:space="preserve">       </w:t>
            </w:r>
            <w:hyperlink w:history="true" r:id="R4ebcf891b9404cca">
              <w:r>
                <w:rPr>
                  <w:rStyle w:val="Hyperlink"/>
                  <w:color w:val="244061"/>
                </w:rPr>
                <w:t xml:space="preserve">Health</w:t>
              </w:r>
            </w:hyperlink>
            <w:r>
              <w:rPr>
                <w:rStyle w:val="row-content"/>
                <w:color w:val="244061"/>
              </w:rPr>
              <w:t xml:space="preserve">, Superseded 23/02/2012</w:t>
            </w:r>
          </w:p>
          <w:p>
            <w:r>
              <w:br/>
            </w:r>
            <w:hyperlink w:history="true" r:id="Rb7304d3c5c9c48e4">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d02b8f888da2443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21a8bb2396f4576">
              <w:r>
                <w:rPr>
                  <w:rStyle w:val="Hyperlink"/>
                  <w:color w:val="244061"/>
                </w:rPr>
                <w:t xml:space="preserve">Indigenous</w:t>
              </w:r>
            </w:hyperlink>
            <w:r>
              <w:rPr>
                <w:rStyle w:val="row-content"/>
                <w:color w:val="244061"/>
              </w:rPr>
              <w:t xml:space="preserve">, Superseded 21/11/2013</w:t>
            </w:r>
          </w:p>
          <w:p>
            <w:r>
              <w:br/>
            </w:r>
            <w:hyperlink w:history="true" r:id="Rcc7a9f204a8242e4">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096d137e0672453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fd4b9c605c24400">
              <w:r>
                <w:rPr>
                  <w:rStyle w:val="Hyperlink"/>
                  <w:color w:val="244061"/>
                </w:rPr>
                <w:t xml:space="preserve">Indigenous</w:t>
              </w:r>
            </w:hyperlink>
            <w:r>
              <w:rPr>
                <w:rStyle w:val="row-content"/>
                <w:color w:val="244061"/>
              </w:rPr>
              <w:t xml:space="preserve">, Superseded 13/03/2015</w:t>
            </w:r>
          </w:p>
          <w:p>
            <w:r>
              <w:br/>
            </w:r>
            <w:hyperlink w:history="true" r:id="R1708efca0bf64ca2">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71cac9895ab5412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e2ad521d2a54421">
              <w:r>
                <w:rPr>
                  <w:rStyle w:val="Hyperlink"/>
                  <w:color w:val="244061"/>
                </w:rPr>
                <w:t xml:space="preserve">Indigenous</w:t>
              </w:r>
            </w:hyperlink>
            <w:r>
              <w:rPr>
                <w:rStyle w:val="row-content"/>
                <w:color w:val="244061"/>
              </w:rPr>
              <w:t xml:space="preserve">, Superseded 20/01/2017</w:t>
            </w:r>
          </w:p>
          <w:p>
            <w:r>
              <w:br/>
            </w:r>
            <w:hyperlink w:history="true" r:id="Raa57730072d544b2">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99fce77efbf6446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d99d19a0f90434c">
              <w:r>
                <w:rPr>
                  <w:rStyle w:val="Hyperlink"/>
                  <w:color w:val="244061"/>
                </w:rPr>
                <w:t xml:space="preserve">Indigenous</w:t>
              </w:r>
            </w:hyperlink>
            <w:r>
              <w:rPr>
                <w:rStyle w:val="row-content"/>
                <w:color w:val="244061"/>
              </w:rPr>
              <w:t xml:space="preserve">, Superseded 27/02/2018</w:t>
            </w:r>
          </w:p>
          <w:p>
            <w:r>
              <w:br/>
            </w:r>
            <w:hyperlink w:history="true" r:id="Ra91a7772f8134fe4">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db91367d84454a0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0226b0616a14d88">
              <w:r>
                <w:rPr>
                  <w:rStyle w:val="Hyperlink"/>
                  <w:color w:val="244061"/>
                </w:rPr>
                <w:t xml:space="preserve">Indigenous</w:t>
              </w:r>
            </w:hyperlink>
            <w:r>
              <w:rPr>
                <w:rStyle w:val="row-content"/>
                <w:color w:val="244061"/>
              </w:rPr>
              <w:t xml:space="preserve">, Superseded 17/10/2018</w:t>
            </w:r>
          </w:p>
          <w:p>
            <w:r>
              <w:br/>
            </w:r>
            <w:hyperlink w:history="true" r:id="Rc3ab4217e18645bb">
              <w:r>
                <w:rPr>
                  <w:rStyle w:val="Hyperlink"/>
                </w:rPr>
                <w:t xml:space="preserve">Indigenous primary health care: PI05a-Number of regular clients with Type II diabetes who have had an HbA1c measurement result recorded, 2018-2019</w:t>
              </w:r>
            </w:hyperlink>
          </w:p>
          <w:p>
            <w:pPr>
              <w:spacing w:before="0" w:after="0"/>
            </w:pPr>
            <w:r>
              <w:rPr>
                <w:rStyle w:val="row-content"/>
                <w:color w:val="244061"/>
              </w:rPr>
              <w:t xml:space="preserve">       </w:t>
            </w:r>
            <w:hyperlink w:history="true" r:id="R7e54adcd630c412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a6b34559fe54fe0">
              <w:r>
                <w:rPr>
                  <w:rStyle w:val="Hyperlink"/>
                  <w:color w:val="244061"/>
                </w:rPr>
                <w:t xml:space="preserve">Indigenous</w:t>
              </w:r>
            </w:hyperlink>
            <w:r>
              <w:rPr>
                <w:rStyle w:val="row-content"/>
                <w:color w:val="244061"/>
              </w:rPr>
              <w:t xml:space="preserve">, Superseded 14/07/2021</w:t>
            </w:r>
          </w:p>
          <w:p>
            <w:r>
              <w:br/>
            </w:r>
            <w:hyperlink w:history="true" r:id="R1d0e0a4953ae4322">
              <w:r>
                <w:rPr>
                  <w:rStyle w:val="Hyperlink"/>
                </w:rPr>
                <w:t xml:space="preserve">Indigenous primary health care: PI05a-Number of regular clients with Type II diabetes who have had an HbA1c measurement result recorded, June 2020</w:t>
              </w:r>
            </w:hyperlink>
          </w:p>
          <w:p>
            <w:pPr>
              <w:spacing w:before="0" w:after="0"/>
            </w:pPr>
            <w:r>
              <w:rPr>
                <w:rStyle w:val="row-content"/>
                <w:color w:val="244061"/>
              </w:rPr>
              <w:t xml:space="preserve">       </w:t>
            </w:r>
            <w:hyperlink w:history="true" r:id="R75e24b5cc9d449f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950dd26ab0b45db">
              <w:r>
                <w:rPr>
                  <w:rStyle w:val="Hyperlink"/>
                  <w:color w:val="244061"/>
                </w:rPr>
                <w:t xml:space="preserve">Indigenous</w:t>
              </w:r>
            </w:hyperlink>
            <w:r>
              <w:rPr>
                <w:rStyle w:val="row-content"/>
                <w:color w:val="244061"/>
              </w:rPr>
              <w:t xml:space="preserve">, Superseded 14/07/2021</w:t>
            </w:r>
          </w:p>
          <w:p>
            <w:r>
              <w:br/>
            </w:r>
            <w:hyperlink w:history="true" r:id="R5c787e37ac5e41f3">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0eedbe12e0474073">
              <w:r>
                <w:rPr>
                  <w:rStyle w:val="Hyperlink"/>
                  <w:color w:val="244061"/>
                </w:rPr>
                <w:t xml:space="preserve">Health</w:t>
              </w:r>
            </w:hyperlink>
            <w:r>
              <w:rPr>
                <w:rStyle w:val="row-content"/>
                <w:color w:val="244061"/>
              </w:rPr>
              <w:t xml:space="preserve">, Superseded 23/02/2012</w:t>
            </w:r>
          </w:p>
          <w:p>
            <w:r>
              <w:br/>
            </w:r>
            <w:hyperlink w:history="true" r:id="R9cf420b9d32746fb">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3053c90ae6d1437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ca1d53ffe524963">
              <w:r>
                <w:rPr>
                  <w:rStyle w:val="Hyperlink"/>
                  <w:color w:val="244061"/>
                </w:rPr>
                <w:t xml:space="preserve">Indigenous</w:t>
              </w:r>
            </w:hyperlink>
            <w:r>
              <w:rPr>
                <w:rStyle w:val="row-content"/>
                <w:color w:val="244061"/>
              </w:rPr>
              <w:t xml:space="preserve">, Superseded 21/11/2013</w:t>
            </w:r>
          </w:p>
          <w:p>
            <w:r>
              <w:br/>
            </w:r>
            <w:hyperlink w:history="true" r:id="Rb9475bbb5c974de1">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4fa1f2c03f54430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afacc9347e84052">
              <w:r>
                <w:rPr>
                  <w:rStyle w:val="Hyperlink"/>
                  <w:color w:val="244061"/>
                </w:rPr>
                <w:t xml:space="preserve">Indigenous</w:t>
              </w:r>
            </w:hyperlink>
            <w:r>
              <w:rPr>
                <w:rStyle w:val="row-content"/>
                <w:color w:val="244061"/>
              </w:rPr>
              <w:t xml:space="preserve">, Superseded 13/03/2015</w:t>
            </w:r>
          </w:p>
          <w:p>
            <w:r>
              <w:br/>
            </w:r>
            <w:hyperlink w:history="true" r:id="Rcae5dc08e79449ab">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edfbd45f2c00442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43a09f639d4409a">
              <w:r>
                <w:rPr>
                  <w:rStyle w:val="Hyperlink"/>
                  <w:color w:val="244061"/>
                </w:rPr>
                <w:t xml:space="preserve">Indigenous</w:t>
              </w:r>
            </w:hyperlink>
            <w:r>
              <w:rPr>
                <w:rStyle w:val="row-content"/>
                <w:color w:val="244061"/>
              </w:rPr>
              <w:t xml:space="preserve">, Superseded 20/01/2017</w:t>
            </w:r>
          </w:p>
          <w:p>
            <w:r>
              <w:br/>
            </w:r>
            <w:hyperlink w:history="true" r:id="R5fcfba8c6ba64745">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b35e6ca4fd1047d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a53a34860a04db8">
              <w:r>
                <w:rPr>
                  <w:rStyle w:val="Hyperlink"/>
                  <w:color w:val="244061"/>
                </w:rPr>
                <w:t xml:space="preserve">Indigenous</w:t>
              </w:r>
            </w:hyperlink>
            <w:r>
              <w:rPr>
                <w:rStyle w:val="row-content"/>
                <w:color w:val="244061"/>
              </w:rPr>
              <w:t xml:space="preserve">, Superseded 17/10/2018</w:t>
            </w:r>
          </w:p>
          <w:p>
            <w:r>
              <w:br/>
            </w:r>
            <w:hyperlink w:history="true" r:id="Rf9927b847843400c">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2b9c2e77bd7248d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615777b9cee453a">
              <w:r>
                <w:rPr>
                  <w:rStyle w:val="Hyperlink"/>
                  <w:color w:val="244061"/>
                </w:rPr>
                <w:t xml:space="preserve">Indigenous</w:t>
              </w:r>
            </w:hyperlink>
            <w:r>
              <w:rPr>
                <w:rStyle w:val="row-content"/>
                <w:color w:val="244061"/>
              </w:rPr>
              <w:t xml:space="preserve">, Superseded 27/02/2018</w:t>
            </w:r>
          </w:p>
          <w:p>
            <w:r>
              <w:br/>
            </w:r>
            <w:hyperlink w:history="true" r:id="Ra5fa3d7fdbf34b61">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7444c91176754ad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1c2a07155f3467c">
              <w:r>
                <w:rPr>
                  <w:rStyle w:val="Hyperlink"/>
                  <w:color w:val="244061"/>
                </w:rPr>
                <w:t xml:space="preserve">Indigenous</w:t>
              </w:r>
            </w:hyperlink>
            <w:r>
              <w:rPr>
                <w:rStyle w:val="row-content"/>
                <w:color w:val="244061"/>
              </w:rPr>
              <w:t xml:space="preserve">, Superseded 14/07/2021</w:t>
            </w:r>
          </w:p>
          <w:p>
            <w:r>
              <w:br/>
            </w:r>
            <w:hyperlink w:history="true" r:id="R7c8792c7002143a8">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e5201b8b1084412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ca1313623c849b7">
              <w:r>
                <w:rPr>
                  <w:rStyle w:val="Hyperlink"/>
                  <w:color w:val="244061"/>
                </w:rPr>
                <w:t xml:space="preserve">Indigenous</w:t>
              </w:r>
            </w:hyperlink>
            <w:r>
              <w:rPr>
                <w:rStyle w:val="row-content"/>
                <w:color w:val="244061"/>
              </w:rPr>
              <w:t xml:space="preserve">, Superseded 14/07/2021</w:t>
            </w:r>
          </w:p>
          <w:p>
            <w:r>
              <w:br/>
            </w:r>
            <w:hyperlink w:history="true" r:id="R48e49dd6a3f7462f">
              <w:r>
                <w:rPr>
                  <w:rStyle w:val="Hyperlink"/>
                </w:rPr>
                <w:t xml:space="preserve">Indigenous-specific primary health care: PI05a-Number of Indigenous regular clients with type 2 diabetes who have an HbA1c measurement result recorded, December 2020</w:t>
              </w:r>
            </w:hyperlink>
          </w:p>
          <w:p>
            <w:pPr>
              <w:spacing w:before="0" w:after="0"/>
            </w:pPr>
            <w:r>
              <w:rPr>
                <w:rStyle w:val="row-content"/>
                <w:color w:val="244061"/>
              </w:rPr>
              <w:t xml:space="preserve">       </w:t>
            </w:r>
            <w:hyperlink w:history="true" r:id="R45e7e03210954900">
              <w:r>
                <w:rPr>
                  <w:rStyle w:val="Hyperlink"/>
                  <w:color w:val="244061"/>
                </w:rPr>
                <w:t xml:space="preserve">Indigenous</w:t>
              </w:r>
            </w:hyperlink>
            <w:r>
              <w:rPr>
                <w:rStyle w:val="row-content"/>
                <w:color w:val="244061"/>
              </w:rPr>
              <w:t xml:space="preserve">, Superseded 03/07/2022</w:t>
            </w:r>
          </w:p>
          <w:p>
            <w:r>
              <w:br/>
            </w:r>
            <w:hyperlink w:history="true" r:id="Rbc6a4c573cbc4156">
              <w:r>
                <w:rPr>
                  <w:rStyle w:val="Hyperlink"/>
                </w:rPr>
                <w:t xml:space="preserve">Indigenous-specific primary health care: PI05a-Number of Indigenous regular clients with type 2 diabetes who have an HbA1c measurement result recorded, December 2021</w:t>
              </w:r>
            </w:hyperlink>
          </w:p>
          <w:p>
            <w:pPr>
              <w:spacing w:before="0" w:after="0"/>
            </w:pPr>
            <w:r>
              <w:rPr>
                <w:rStyle w:val="row-content"/>
                <w:color w:val="244061"/>
              </w:rPr>
              <w:t xml:space="preserve">       </w:t>
            </w:r>
            <w:hyperlink w:history="true" r:id="R59144dfd391a4dfb">
              <w:r>
                <w:rPr>
                  <w:rStyle w:val="Hyperlink"/>
                  <w:color w:val="244061"/>
                </w:rPr>
                <w:t xml:space="preserve">Indigenous</w:t>
              </w:r>
            </w:hyperlink>
            <w:r>
              <w:rPr>
                <w:rStyle w:val="row-content"/>
                <w:color w:val="244061"/>
              </w:rPr>
              <w:t xml:space="preserve">, Superseded 12/06/2023</w:t>
            </w:r>
          </w:p>
          <w:p>
            <w:r>
              <w:br/>
            </w:r>
            <w:hyperlink w:history="true" r:id="R4bc2553b33854efb">
              <w:r>
                <w:rPr>
                  <w:rStyle w:val="Hyperlink"/>
                </w:rPr>
                <w:t xml:space="preserve">Indigenous-specific primary health care: PI05a-Number of Indigenous regular clients with type 2 diabetes who have an HbA1c measurement result recorded, December 2022</w:t>
              </w:r>
            </w:hyperlink>
          </w:p>
          <w:p>
            <w:pPr>
              <w:spacing w:before="0" w:after="0"/>
            </w:pPr>
            <w:r>
              <w:rPr>
                <w:rStyle w:val="row-content"/>
                <w:color w:val="244061"/>
              </w:rPr>
              <w:t xml:space="preserve">       </w:t>
            </w:r>
            <w:hyperlink w:history="true" r:id="R1e76a3b5c47240ed">
              <w:r>
                <w:rPr>
                  <w:rStyle w:val="Hyperlink"/>
                  <w:color w:val="244061"/>
                </w:rPr>
                <w:t xml:space="preserve">Indigenous</w:t>
              </w:r>
            </w:hyperlink>
            <w:r>
              <w:rPr>
                <w:rStyle w:val="row-content"/>
                <w:color w:val="244061"/>
              </w:rPr>
              <w:t xml:space="preserve">, Superseded 18/12/2023</w:t>
            </w:r>
          </w:p>
          <w:p>
            <w:r>
              <w:br/>
            </w:r>
            <w:hyperlink w:history="true" r:id="Rf02ef78b901048d5">
              <w:r>
                <w:rPr>
                  <w:rStyle w:val="Hyperlink"/>
                </w:rPr>
                <w:t xml:space="preserve">Indigenous-specific primary health care: PI05a-Number of Indigenous regular clients with type 2 diabetes who have an HbA1c measurement result recorded, June 2021</w:t>
              </w:r>
            </w:hyperlink>
          </w:p>
          <w:p>
            <w:pPr>
              <w:spacing w:before="0" w:after="0"/>
            </w:pPr>
            <w:r>
              <w:rPr>
                <w:rStyle w:val="row-content"/>
                <w:color w:val="244061"/>
              </w:rPr>
              <w:t xml:space="preserve">       </w:t>
            </w:r>
            <w:hyperlink w:history="true" r:id="R09b2d49735d6422a">
              <w:r>
                <w:rPr>
                  <w:rStyle w:val="Hyperlink"/>
                  <w:color w:val="244061"/>
                </w:rPr>
                <w:t xml:space="preserve">Indigenous</w:t>
              </w:r>
            </w:hyperlink>
            <w:r>
              <w:rPr>
                <w:rStyle w:val="row-content"/>
                <w:color w:val="244061"/>
              </w:rPr>
              <w:t xml:space="preserve">, Superseded 06/11/2022</w:t>
            </w:r>
          </w:p>
          <w:p>
            <w:r>
              <w:br/>
            </w:r>
            <w:hyperlink w:history="true" r:id="Rc076eb0b5e774eaa">
              <w:r>
                <w:rPr>
                  <w:rStyle w:val="Hyperlink"/>
                </w:rPr>
                <w:t xml:space="preserve">Indigenous-specific primary health care: PI05a-Number of Indigenous regular clients with type 2 diabetes who have an HbA1c measurement result recorded, June 2022</w:t>
              </w:r>
            </w:hyperlink>
          </w:p>
          <w:p>
            <w:pPr>
              <w:spacing w:before="0" w:after="0"/>
            </w:pPr>
            <w:r>
              <w:rPr>
                <w:rStyle w:val="row-content"/>
                <w:color w:val="244061"/>
              </w:rPr>
              <w:t xml:space="preserve">       </w:t>
            </w:r>
            <w:hyperlink w:history="true" r:id="R2e3cafba7cef44bb">
              <w:r>
                <w:rPr>
                  <w:rStyle w:val="Hyperlink"/>
                  <w:color w:val="244061"/>
                </w:rPr>
                <w:t xml:space="preserve">Indigenous</w:t>
              </w:r>
            </w:hyperlink>
            <w:r>
              <w:rPr>
                <w:rStyle w:val="row-content"/>
                <w:color w:val="244061"/>
              </w:rPr>
              <w:t xml:space="preserve">, Superseded 27/08/2023</w:t>
            </w:r>
          </w:p>
          <w:p>
            <w:r>
              <w:br/>
            </w:r>
            <w:hyperlink w:history="true" r:id="R83235de5e7fe44b7">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a0ae481c35774465">
              <w:r>
                <w:rPr>
                  <w:rStyle w:val="Hyperlink"/>
                  <w:color w:val="244061"/>
                </w:rPr>
                <w:t xml:space="preserve">Indigenous</w:t>
              </w:r>
            </w:hyperlink>
            <w:r>
              <w:rPr>
                <w:rStyle w:val="row-content"/>
                <w:color w:val="244061"/>
              </w:rPr>
              <w:t xml:space="preserve">, Superseded 03/07/2022</w:t>
            </w:r>
          </w:p>
          <w:p>
            <w:r>
              <w:br/>
            </w:r>
            <w:hyperlink w:history="true" r:id="Rf2798168d24746a9">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6ebed00642874bab">
              <w:r>
                <w:rPr>
                  <w:rStyle w:val="Hyperlink"/>
                  <w:color w:val="244061"/>
                </w:rPr>
                <w:t xml:space="preserve">Indigenous</w:t>
              </w:r>
            </w:hyperlink>
            <w:r>
              <w:rPr>
                <w:rStyle w:val="row-content"/>
                <w:color w:val="244061"/>
              </w:rPr>
              <w:t xml:space="preserve">, Superseded 12/06/2023</w:t>
            </w:r>
          </w:p>
          <w:p>
            <w:r>
              <w:br/>
            </w:r>
            <w:hyperlink w:history="true" r:id="Rf936d9ae198f495e">
              <w:r>
                <w:rPr>
                  <w:rStyle w:val="Hyperlink"/>
                </w:rPr>
                <w:t xml:space="preserve">Indigenous-specific primary health care: PI05b-Proportion of Indigenous regular clients with type 2 diabetes who have an HbA1c measurement result recorded, December 2022</w:t>
              </w:r>
            </w:hyperlink>
          </w:p>
          <w:p>
            <w:pPr>
              <w:spacing w:before="0" w:after="0"/>
            </w:pPr>
            <w:r>
              <w:rPr>
                <w:rStyle w:val="row-content"/>
                <w:color w:val="244061"/>
              </w:rPr>
              <w:t xml:space="preserve">       </w:t>
            </w:r>
            <w:hyperlink w:history="true" r:id="Rba37be5887a341b1">
              <w:r>
                <w:rPr>
                  <w:rStyle w:val="Hyperlink"/>
                  <w:color w:val="244061"/>
                </w:rPr>
                <w:t xml:space="preserve">Indigenous</w:t>
              </w:r>
            </w:hyperlink>
            <w:r>
              <w:rPr>
                <w:rStyle w:val="row-content"/>
                <w:color w:val="244061"/>
              </w:rPr>
              <w:t xml:space="preserve">, Superseded 18/12/2023</w:t>
            </w:r>
          </w:p>
          <w:p>
            <w:r>
              <w:br/>
            </w:r>
            <w:hyperlink w:history="true" r:id="R976992f297514d5e">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c90b4afcc9944c90">
              <w:r>
                <w:rPr>
                  <w:rStyle w:val="Hyperlink"/>
                  <w:color w:val="244061"/>
                </w:rPr>
                <w:t xml:space="preserve">Indigenous</w:t>
              </w:r>
            </w:hyperlink>
            <w:r>
              <w:rPr>
                <w:rStyle w:val="row-content"/>
                <w:color w:val="244061"/>
              </w:rPr>
              <w:t xml:space="preserve">, Superseded 06/11/2022</w:t>
            </w:r>
          </w:p>
          <w:p>
            <w:r>
              <w:br/>
            </w:r>
            <w:hyperlink w:history="true" r:id="R6b2bae147e5340ec">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faa3143328cd4216">
              <w:r>
                <w:rPr>
                  <w:rStyle w:val="Hyperlink"/>
                  <w:color w:val="244061"/>
                </w:rPr>
                <w:t xml:space="preserve">Indigenous</w:t>
              </w:r>
            </w:hyperlink>
            <w:r>
              <w:rPr>
                <w:rStyle w:val="row-content"/>
                <w:color w:val="244061"/>
              </w:rPr>
              <w:t xml:space="preserve">, Superseded 27/08/2023</w:t>
            </w:r>
          </w:p>
          <w:p>
            <w:r>
              <w:br/>
            </w:r>
            <w:r>
              <w:rPr>
                <w:rStyle w:val="row-content"/>
                <w:b/>
              </w:rPr>
              <w:t xml:space="preserve">Used as Denominator</w:t>
            </w:r>
            <w:r>
              <w:br/>
            </w:r>
            <w:hyperlink w:history="true" r:id="R64f58a08b1564a8b">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7e1d572c930340a9">
              <w:r>
                <w:rPr>
                  <w:rStyle w:val="Hyperlink"/>
                  <w:color w:val="244061"/>
                </w:rPr>
                <w:t xml:space="preserve">Health</w:t>
              </w:r>
            </w:hyperlink>
            <w:r>
              <w:rPr>
                <w:rStyle w:val="row-content"/>
                <w:color w:val="244061"/>
              </w:rPr>
              <w:t xml:space="preserve">, Superseded 23/02/2012</w:t>
            </w:r>
          </w:p>
          <w:p>
            <w:r>
              <w:br/>
            </w:r>
            <w:hyperlink w:history="true" r:id="Re27eeae2853b4e16">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3d88e59f516044f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66ea3aa139e44bf">
              <w:r>
                <w:rPr>
                  <w:rStyle w:val="Hyperlink"/>
                  <w:color w:val="244061"/>
                </w:rPr>
                <w:t xml:space="preserve">Indigenous</w:t>
              </w:r>
            </w:hyperlink>
            <w:r>
              <w:rPr>
                <w:rStyle w:val="row-content"/>
                <w:color w:val="244061"/>
              </w:rPr>
              <w:t xml:space="preserve">, Superseded 21/11/2013</w:t>
            </w:r>
          </w:p>
          <w:p>
            <w:r>
              <w:br/>
            </w:r>
            <w:hyperlink w:history="true" r:id="R656c89c6ce0b4c5b">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ad70a9e1a00841a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1c0f7314ce54eeb">
              <w:r>
                <w:rPr>
                  <w:rStyle w:val="Hyperlink"/>
                  <w:color w:val="244061"/>
                </w:rPr>
                <w:t xml:space="preserve">Indigenous</w:t>
              </w:r>
            </w:hyperlink>
            <w:r>
              <w:rPr>
                <w:rStyle w:val="row-content"/>
                <w:color w:val="244061"/>
              </w:rPr>
              <w:t xml:space="preserve">, Superseded 13/03/2015</w:t>
            </w:r>
          </w:p>
          <w:p>
            <w:r>
              <w:br/>
            </w:r>
            <w:hyperlink w:history="true" r:id="R1b6f2d9170f148cc">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ac09dadf63df4ee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33e806a495f4bde">
              <w:r>
                <w:rPr>
                  <w:rStyle w:val="Hyperlink"/>
                  <w:color w:val="244061"/>
                </w:rPr>
                <w:t xml:space="preserve">Indigenous</w:t>
              </w:r>
            </w:hyperlink>
            <w:r>
              <w:rPr>
                <w:rStyle w:val="row-content"/>
                <w:color w:val="244061"/>
              </w:rPr>
              <w:t xml:space="preserve">, Superseded 20/01/2017</w:t>
            </w:r>
          </w:p>
          <w:p>
            <w:r>
              <w:br/>
            </w:r>
            <w:hyperlink w:history="true" r:id="Rf6d66a04ddd94986">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6e104554d31b416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c5c097194d34ac6">
              <w:r>
                <w:rPr>
                  <w:rStyle w:val="Hyperlink"/>
                  <w:color w:val="244061"/>
                </w:rPr>
                <w:t xml:space="preserve">Indigenous</w:t>
              </w:r>
            </w:hyperlink>
            <w:r>
              <w:rPr>
                <w:rStyle w:val="row-content"/>
                <w:color w:val="244061"/>
              </w:rPr>
              <w:t xml:space="preserve">, Superseded 27/02/2018</w:t>
            </w:r>
          </w:p>
          <w:p>
            <w:r>
              <w:br/>
            </w:r>
            <w:hyperlink w:history="true" r:id="R298b66e749ba44d0">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8091a823ee0e4bd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1a16739aaa0464d">
              <w:r>
                <w:rPr>
                  <w:rStyle w:val="Hyperlink"/>
                  <w:color w:val="244061"/>
                </w:rPr>
                <w:t xml:space="preserve">Indigenous</w:t>
              </w:r>
            </w:hyperlink>
            <w:r>
              <w:rPr>
                <w:rStyle w:val="row-content"/>
                <w:color w:val="244061"/>
              </w:rPr>
              <w:t xml:space="preserve">, Superseded 17/10/2018</w:t>
            </w:r>
          </w:p>
          <w:p>
            <w:r>
              <w:br/>
            </w:r>
            <w:hyperlink w:history="true" r:id="R284c0bc2fe824817">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d10e32d460c04c5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675718142b94a72">
              <w:r>
                <w:rPr>
                  <w:rStyle w:val="Hyperlink"/>
                  <w:color w:val="244061"/>
                </w:rPr>
                <w:t xml:space="preserve">Indigenous</w:t>
              </w:r>
            </w:hyperlink>
            <w:r>
              <w:rPr>
                <w:rStyle w:val="row-content"/>
                <w:color w:val="244061"/>
              </w:rPr>
              <w:t xml:space="preserve">, Superseded 14/07/2021</w:t>
            </w:r>
          </w:p>
          <w:p>
            <w:r>
              <w:br/>
            </w:r>
            <w:hyperlink w:history="true" r:id="Re74f9a7a5a3a4480">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793b0c11f1984ca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2f6a1a48357426f">
              <w:r>
                <w:rPr>
                  <w:rStyle w:val="Hyperlink"/>
                  <w:color w:val="244061"/>
                </w:rPr>
                <w:t xml:space="preserve">Indigenous</w:t>
              </w:r>
            </w:hyperlink>
            <w:r>
              <w:rPr>
                <w:rStyle w:val="row-content"/>
                <w:color w:val="244061"/>
              </w:rPr>
              <w:t xml:space="preserve">, Superseded 14/07/2021</w:t>
            </w:r>
          </w:p>
          <w:p>
            <w:r>
              <w:br/>
            </w:r>
            <w:hyperlink w:history="true" r:id="R519c204e118a455d">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d4a5babc9adc4232">
              <w:r>
                <w:rPr>
                  <w:rStyle w:val="Hyperlink"/>
                  <w:color w:val="244061"/>
                </w:rPr>
                <w:t xml:space="preserve">Indigenous</w:t>
              </w:r>
            </w:hyperlink>
            <w:r>
              <w:rPr>
                <w:rStyle w:val="row-content"/>
                <w:color w:val="244061"/>
              </w:rPr>
              <w:t xml:space="preserve">, Superseded 03/07/2022</w:t>
            </w:r>
          </w:p>
          <w:p>
            <w:r>
              <w:br/>
            </w:r>
            <w:hyperlink w:history="true" r:id="R4b78e9a3c5794a90">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c4a0463c8c0a4190">
              <w:r>
                <w:rPr>
                  <w:rStyle w:val="Hyperlink"/>
                  <w:color w:val="244061"/>
                </w:rPr>
                <w:t xml:space="preserve">Indigenous</w:t>
              </w:r>
            </w:hyperlink>
            <w:r>
              <w:rPr>
                <w:rStyle w:val="row-content"/>
                <w:color w:val="244061"/>
              </w:rPr>
              <w:t xml:space="preserve">, Superseded 12/06/2023</w:t>
            </w:r>
          </w:p>
          <w:p>
            <w:r>
              <w:br/>
            </w:r>
            <w:hyperlink w:history="true" r:id="R459a4d95bff241a3">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ab58955bf2454d82">
              <w:r>
                <w:rPr>
                  <w:rStyle w:val="Hyperlink"/>
                  <w:color w:val="244061"/>
                </w:rPr>
                <w:t xml:space="preserve">Indigenous</w:t>
              </w:r>
            </w:hyperlink>
            <w:r>
              <w:rPr>
                <w:rStyle w:val="row-content"/>
                <w:color w:val="244061"/>
              </w:rPr>
              <w:t xml:space="preserve">, Superseded 18/12/2023</w:t>
            </w:r>
          </w:p>
          <w:p>
            <w:r>
              <w:br/>
            </w:r>
            <w:hyperlink w:history="true" r:id="Ree46b1861799431e">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7b6f327214104938">
              <w:r>
                <w:rPr>
                  <w:rStyle w:val="Hyperlink"/>
                  <w:color w:val="244061"/>
                </w:rPr>
                <w:t xml:space="preserve">Indigenous</w:t>
              </w:r>
            </w:hyperlink>
            <w:r>
              <w:rPr>
                <w:rStyle w:val="row-content"/>
                <w:color w:val="244061"/>
              </w:rPr>
              <w:t xml:space="preserve">, Superseded 06/11/2022</w:t>
            </w:r>
          </w:p>
          <w:p>
            <w:r>
              <w:br/>
            </w:r>
            <w:hyperlink w:history="true" r:id="R339dcc6b1f154bfd">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c08b3e61ed084239">
              <w:r>
                <w:rPr>
                  <w:rStyle w:val="Hyperlink"/>
                  <w:color w:val="244061"/>
                </w:rPr>
                <w:t xml:space="preserve">Indigenous</w:t>
              </w:r>
            </w:hyperlink>
            <w:r>
              <w:rPr>
                <w:rStyle w:val="row-content"/>
                <w:color w:val="244061"/>
              </w:rPr>
              <w:t xml:space="preserve">, Superseded 27/08/2023</w:t>
            </w:r>
          </w:p>
          <w:p>
            <w:r>
              <w:br/>
            </w:r>
          </w:p>
        </w:tc>
      </w:tr>
    </w:tbl>
    <w:p/>
    <w:tbl>
      <w:tblPr>
        <w:tblStyle w:val="TableGrid"/>
        <w:tblW w:w="0" w:type="auto"/>
      </w:tblPr>
    </w:tbl>
    <w:p>
      <w:r>
        <w:br/>
      </w:r>
    </w:p>
    <w:sectPr>
      <w:footerReference xmlns:r="http://schemas.openxmlformats.org/officeDocument/2006/relationships" w:type="default" r:id="R7d3fbb3503574c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441495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f913b098cd4a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3fbb3503574c8c" /><Relationship Type="http://schemas.openxmlformats.org/officeDocument/2006/relationships/header" Target="/word/header1.xml" Id="Rd778aba812d54f5f" /><Relationship Type="http://schemas.openxmlformats.org/officeDocument/2006/relationships/settings" Target="/word/settings.xml" Id="R33693d04f0c74e17" /><Relationship Type="http://schemas.openxmlformats.org/officeDocument/2006/relationships/styles" Target="/word/styles.xml" Id="R7a9ee899f6734bff" /><Relationship Type="http://schemas.openxmlformats.org/officeDocument/2006/relationships/hyperlink" Target="https://meteor.aihw.gov.au/RegistrationAuthority/12" TargetMode="External" Id="Ref24e9f42f6c4bbe" /><Relationship Type="http://schemas.openxmlformats.org/officeDocument/2006/relationships/hyperlink" Target="https://meteor.aihw.gov.au/RegistrationAuthority/6" TargetMode="External" Id="R124af7b8da7e470b" /><Relationship Type="http://schemas.openxmlformats.org/officeDocument/2006/relationships/hyperlink" Target="https://meteor.aihw.gov.au/content/441491" TargetMode="External" Id="R7723ab02514b4fa0" /><Relationship Type="http://schemas.openxmlformats.org/officeDocument/2006/relationships/hyperlink" Target="https://meteor.aihw.gov.au/content/270732" TargetMode="External" Id="R266d91d7fd1a4a00" /><Relationship Type="http://schemas.openxmlformats.org/officeDocument/2006/relationships/hyperlink" Target="https://meteor.aihw.gov.au/content/785950" TargetMode="External" Id="R16447e65bda74fcc" /><Relationship Type="http://schemas.openxmlformats.org/officeDocument/2006/relationships/hyperlink" Target="https://meteor.aihw.gov.au/RegistrationAuthority/6" TargetMode="External" Id="R4fa596ee4eba4ce5" /><Relationship Type="http://schemas.openxmlformats.org/officeDocument/2006/relationships/hyperlink" Target="https://meteor.aihw.gov.au/content/430629" TargetMode="External" Id="R4272956be09d4851" /><Relationship Type="http://schemas.openxmlformats.org/officeDocument/2006/relationships/hyperlink" Target="https://meteor.aihw.gov.au/RegistrationAuthority/12" TargetMode="External" Id="Rc264f314effe4f63" /><Relationship Type="http://schemas.openxmlformats.org/officeDocument/2006/relationships/hyperlink" Target="https://meteor.aihw.gov.au/RegistrationAuthority/6" TargetMode="External" Id="R6386de3c7e9540a4" /><Relationship Type="http://schemas.openxmlformats.org/officeDocument/2006/relationships/hyperlink" Target="https://meteor.aihw.gov.au/content/504325" TargetMode="External" Id="Rb204a648b6384f99" /><Relationship Type="http://schemas.openxmlformats.org/officeDocument/2006/relationships/hyperlink" Target="https://meteor.aihw.gov.au/RegistrationAuthority/12" TargetMode="External" Id="R28194afd3fe04463" /><Relationship Type="http://schemas.openxmlformats.org/officeDocument/2006/relationships/hyperlink" Target="https://meteor.aihw.gov.au/RegistrationAuthority/6" TargetMode="External" Id="R0c03b9fb20134ac2" /><Relationship Type="http://schemas.openxmlformats.org/officeDocument/2006/relationships/hyperlink" Target="https://meteor.aihw.gov.au/content/585036" TargetMode="External" Id="Rd39a43f971414721" /><Relationship Type="http://schemas.openxmlformats.org/officeDocument/2006/relationships/hyperlink" Target="https://meteor.aihw.gov.au/RegistrationAuthority/12" TargetMode="External" Id="R760ef89a65464ff6" /><Relationship Type="http://schemas.openxmlformats.org/officeDocument/2006/relationships/hyperlink" Target="https://meteor.aihw.gov.au/RegistrationAuthority/6" TargetMode="External" Id="R936930ac046a4c2f" /><Relationship Type="http://schemas.openxmlformats.org/officeDocument/2006/relationships/hyperlink" Target="https://meteor.aihw.gov.au/content/686603" TargetMode="External" Id="R04f50d20df6542a5" /><Relationship Type="http://schemas.openxmlformats.org/officeDocument/2006/relationships/hyperlink" Target="https://meteor.aihw.gov.au/RegistrationAuthority/12" TargetMode="External" Id="R55c2d4b7e7c341c3" /><Relationship Type="http://schemas.openxmlformats.org/officeDocument/2006/relationships/hyperlink" Target="https://meteor.aihw.gov.au/RegistrationAuthority/6" TargetMode="External" Id="R6deb6af89660411c" /><Relationship Type="http://schemas.openxmlformats.org/officeDocument/2006/relationships/hyperlink" Target="https://meteor.aihw.gov.au/content/694101" TargetMode="External" Id="R07927c2e7f21469e" /><Relationship Type="http://schemas.openxmlformats.org/officeDocument/2006/relationships/hyperlink" Target="https://meteor.aihw.gov.au/RegistrationAuthority/12" TargetMode="External" Id="Rfba4814126ff4467" /><Relationship Type="http://schemas.openxmlformats.org/officeDocument/2006/relationships/hyperlink" Target="https://meteor.aihw.gov.au/RegistrationAuthority/6" TargetMode="External" Id="R171888ece3fc47a1" /><Relationship Type="http://schemas.openxmlformats.org/officeDocument/2006/relationships/hyperlink" Target="https://meteor.aihw.gov.au/content/707502" TargetMode="External" Id="Rb19a7812e4174a65" /><Relationship Type="http://schemas.openxmlformats.org/officeDocument/2006/relationships/hyperlink" Target="https://meteor.aihw.gov.au/RegistrationAuthority/12" TargetMode="External" Id="R959d38e87d5847f8" /><Relationship Type="http://schemas.openxmlformats.org/officeDocument/2006/relationships/hyperlink" Target="https://meteor.aihw.gov.au/RegistrationAuthority/6" TargetMode="External" Id="Re9e61b8bc15649e6" /><Relationship Type="http://schemas.openxmlformats.org/officeDocument/2006/relationships/hyperlink" Target="https://meteor.aihw.gov.au/content/715320" TargetMode="External" Id="R18265290954f47a0" /><Relationship Type="http://schemas.openxmlformats.org/officeDocument/2006/relationships/hyperlink" Target="https://meteor.aihw.gov.au/RegistrationAuthority/12" TargetMode="External" Id="R66ab84ab6c844b7d" /><Relationship Type="http://schemas.openxmlformats.org/officeDocument/2006/relationships/hyperlink" Target="https://meteor.aihw.gov.au/content/738532" TargetMode="External" Id="R09cea743e8854daf" /><Relationship Type="http://schemas.openxmlformats.org/officeDocument/2006/relationships/hyperlink" Target="https://meteor.aihw.gov.au/RegistrationAuthority/6" TargetMode="External" Id="R846782311e5c4281" /><Relationship Type="http://schemas.openxmlformats.org/officeDocument/2006/relationships/hyperlink" Target="https://meteor.aihw.gov.au/content/270194" TargetMode="External" Id="Raf166ac7e3d5408e" /><Relationship Type="http://schemas.openxmlformats.org/officeDocument/2006/relationships/hyperlink" Target="https://meteor.aihw.gov.au/content/762318" TargetMode="External" Id="R4aead387fefd45d2" /><Relationship Type="http://schemas.openxmlformats.org/officeDocument/2006/relationships/hyperlink" Target="https://meteor.aihw.gov.au/RegistrationAuthority/6" TargetMode="External" Id="Ra7ede853585f4ca0" /><Relationship Type="http://schemas.openxmlformats.org/officeDocument/2006/relationships/hyperlink" Target="https://meteor.aihw.gov.au/content/270194" TargetMode="External" Id="R09b36fcbdb174752" /><Relationship Type="http://schemas.openxmlformats.org/officeDocument/2006/relationships/hyperlink" Target="https://meteor.aihw.gov.au/content/779011" TargetMode="External" Id="Recfb4f81a2b844ff" /><Relationship Type="http://schemas.openxmlformats.org/officeDocument/2006/relationships/hyperlink" Target="https://meteor.aihw.gov.au/RegistrationAuthority/6" TargetMode="External" Id="R6d06ec0ea4324f9f" /><Relationship Type="http://schemas.openxmlformats.org/officeDocument/2006/relationships/hyperlink" Target="https://meteor.aihw.gov.au/content/270194" TargetMode="External" Id="Rbbecbfb32584428d" /><Relationship Type="http://schemas.openxmlformats.org/officeDocument/2006/relationships/hyperlink" Target="https://meteor.aihw.gov.au/content/747374" TargetMode="External" Id="Rc9e91766adf44ee6" /><Relationship Type="http://schemas.openxmlformats.org/officeDocument/2006/relationships/hyperlink" Target="https://meteor.aihw.gov.au/RegistrationAuthority/6" TargetMode="External" Id="Rba30e7ca38d84b67" /><Relationship Type="http://schemas.openxmlformats.org/officeDocument/2006/relationships/hyperlink" Target="https://meteor.aihw.gov.au/content/270194" TargetMode="External" Id="Rfc58459da69949cd" /><Relationship Type="http://schemas.openxmlformats.org/officeDocument/2006/relationships/hyperlink" Target="https://meteor.aihw.gov.au/content/770355" TargetMode="External" Id="Rba2f9836926344a5" /><Relationship Type="http://schemas.openxmlformats.org/officeDocument/2006/relationships/hyperlink" Target="https://meteor.aihw.gov.au/RegistrationAuthority/6" TargetMode="External" Id="R85274c37652e4471" /><Relationship Type="http://schemas.openxmlformats.org/officeDocument/2006/relationships/hyperlink" Target="https://meteor.aihw.gov.au/content/270194" TargetMode="External" Id="R4e97e6987c324dcb" /><Relationship Type="http://schemas.openxmlformats.org/officeDocument/2006/relationships/hyperlink" Target="https://meteor.aihw.gov.au/content/432293" TargetMode="External" Id="Red98e2df2dac4753" /><Relationship Type="http://schemas.openxmlformats.org/officeDocument/2006/relationships/hyperlink" Target="https://meteor.aihw.gov.au/RegistrationAuthority/12" TargetMode="External" Id="R4ebcf891b9404cca" /><Relationship Type="http://schemas.openxmlformats.org/officeDocument/2006/relationships/hyperlink" Target="https://meteor.aihw.gov.au/content/468094" TargetMode="External" Id="Rb7304d3c5c9c48e4" /><Relationship Type="http://schemas.openxmlformats.org/officeDocument/2006/relationships/hyperlink" Target="https://meteor.aihw.gov.au/RegistrationAuthority/12" TargetMode="External" Id="Rd02b8f888da24439" /><Relationship Type="http://schemas.openxmlformats.org/officeDocument/2006/relationships/hyperlink" Target="https://meteor.aihw.gov.au/RegistrationAuthority/6" TargetMode="External" Id="R721a8bb2396f4576" /><Relationship Type="http://schemas.openxmlformats.org/officeDocument/2006/relationships/hyperlink" Target="https://meteor.aihw.gov.au/content/504700" TargetMode="External" Id="Rcc7a9f204a8242e4" /><Relationship Type="http://schemas.openxmlformats.org/officeDocument/2006/relationships/hyperlink" Target="https://meteor.aihw.gov.au/RegistrationAuthority/12" TargetMode="External" Id="R096d137e0672453d" /><Relationship Type="http://schemas.openxmlformats.org/officeDocument/2006/relationships/hyperlink" Target="https://meteor.aihw.gov.au/RegistrationAuthority/6" TargetMode="External" Id="Rdfd4b9c605c24400" /><Relationship Type="http://schemas.openxmlformats.org/officeDocument/2006/relationships/hyperlink" Target="https://meteor.aihw.gov.au/content/588993" TargetMode="External" Id="R1708efca0bf64ca2" /><Relationship Type="http://schemas.openxmlformats.org/officeDocument/2006/relationships/hyperlink" Target="https://meteor.aihw.gov.au/RegistrationAuthority/12" TargetMode="External" Id="R71cac9895ab5412e" /><Relationship Type="http://schemas.openxmlformats.org/officeDocument/2006/relationships/hyperlink" Target="https://meteor.aihw.gov.au/RegistrationAuthority/6" TargetMode="External" Id="Rce2ad521d2a54421" /><Relationship Type="http://schemas.openxmlformats.org/officeDocument/2006/relationships/hyperlink" Target="https://meteor.aihw.gov.au/content/663924" TargetMode="External" Id="Raa57730072d544b2" /><Relationship Type="http://schemas.openxmlformats.org/officeDocument/2006/relationships/hyperlink" Target="https://meteor.aihw.gov.au/RegistrationAuthority/12" TargetMode="External" Id="R99fce77efbf6446b" /><Relationship Type="http://schemas.openxmlformats.org/officeDocument/2006/relationships/hyperlink" Target="https://meteor.aihw.gov.au/RegistrationAuthority/6" TargetMode="External" Id="R2d99d19a0f90434c" /><Relationship Type="http://schemas.openxmlformats.org/officeDocument/2006/relationships/hyperlink" Target="https://meteor.aihw.gov.au/content/686420" TargetMode="External" Id="Ra91a7772f8134fe4" /><Relationship Type="http://schemas.openxmlformats.org/officeDocument/2006/relationships/hyperlink" Target="https://meteor.aihw.gov.au/RegistrationAuthority/12" TargetMode="External" Id="Rdb91367d84454a03" /><Relationship Type="http://schemas.openxmlformats.org/officeDocument/2006/relationships/hyperlink" Target="https://meteor.aihw.gov.au/RegistrationAuthority/6" TargetMode="External" Id="Rb0226b0616a14d88" /><Relationship Type="http://schemas.openxmlformats.org/officeDocument/2006/relationships/hyperlink" Target="https://meteor.aihw.gov.au/content/687939" TargetMode="External" Id="Rc3ab4217e18645bb" /><Relationship Type="http://schemas.openxmlformats.org/officeDocument/2006/relationships/hyperlink" Target="https://meteor.aihw.gov.au/RegistrationAuthority/12" TargetMode="External" Id="R7e54adcd630c412e" /><Relationship Type="http://schemas.openxmlformats.org/officeDocument/2006/relationships/hyperlink" Target="https://meteor.aihw.gov.au/RegistrationAuthority/6" TargetMode="External" Id="R8a6b34559fe54fe0" /><Relationship Type="http://schemas.openxmlformats.org/officeDocument/2006/relationships/hyperlink" Target="https://meteor.aihw.gov.au/content/717283" TargetMode="External" Id="R1d0e0a4953ae4322" /><Relationship Type="http://schemas.openxmlformats.org/officeDocument/2006/relationships/hyperlink" Target="https://meteor.aihw.gov.au/RegistrationAuthority/12" TargetMode="External" Id="R75e24b5cc9d449f2" /><Relationship Type="http://schemas.openxmlformats.org/officeDocument/2006/relationships/hyperlink" Target="https://meteor.aihw.gov.au/RegistrationAuthority/6" TargetMode="External" Id="R9950dd26ab0b45db" /><Relationship Type="http://schemas.openxmlformats.org/officeDocument/2006/relationships/hyperlink" Target="https://meteor.aihw.gov.au/content/432280" TargetMode="External" Id="R5c787e37ac5e41f3" /><Relationship Type="http://schemas.openxmlformats.org/officeDocument/2006/relationships/hyperlink" Target="https://meteor.aihw.gov.au/RegistrationAuthority/12" TargetMode="External" Id="R0eedbe12e0474073" /><Relationship Type="http://schemas.openxmlformats.org/officeDocument/2006/relationships/hyperlink" Target="https://meteor.aihw.gov.au/content/468096" TargetMode="External" Id="R9cf420b9d32746fb" /><Relationship Type="http://schemas.openxmlformats.org/officeDocument/2006/relationships/hyperlink" Target="https://meteor.aihw.gov.au/RegistrationAuthority/12" TargetMode="External" Id="R3053c90ae6d14371" /><Relationship Type="http://schemas.openxmlformats.org/officeDocument/2006/relationships/hyperlink" Target="https://meteor.aihw.gov.au/RegistrationAuthority/6" TargetMode="External" Id="Rbca1d53ffe524963" /><Relationship Type="http://schemas.openxmlformats.org/officeDocument/2006/relationships/hyperlink" Target="https://meteor.aihw.gov.au/content/504702" TargetMode="External" Id="Rb9475bbb5c974de1" /><Relationship Type="http://schemas.openxmlformats.org/officeDocument/2006/relationships/hyperlink" Target="https://meteor.aihw.gov.au/RegistrationAuthority/12" TargetMode="External" Id="R4fa1f2c03f544304" /><Relationship Type="http://schemas.openxmlformats.org/officeDocument/2006/relationships/hyperlink" Target="https://meteor.aihw.gov.au/RegistrationAuthority/6" TargetMode="External" Id="R8afacc9347e84052" /><Relationship Type="http://schemas.openxmlformats.org/officeDocument/2006/relationships/hyperlink" Target="https://meteor.aihw.gov.au/content/588995" TargetMode="External" Id="Rcae5dc08e79449ab" /><Relationship Type="http://schemas.openxmlformats.org/officeDocument/2006/relationships/hyperlink" Target="https://meteor.aihw.gov.au/RegistrationAuthority/12" TargetMode="External" Id="Redfbd45f2c004429" /><Relationship Type="http://schemas.openxmlformats.org/officeDocument/2006/relationships/hyperlink" Target="https://meteor.aihw.gov.au/RegistrationAuthority/6" TargetMode="External" Id="Rf43a09f639d4409a" /><Relationship Type="http://schemas.openxmlformats.org/officeDocument/2006/relationships/hyperlink" Target="https://meteor.aihw.gov.au/content/686352" TargetMode="External" Id="R5fcfba8c6ba64745" /><Relationship Type="http://schemas.openxmlformats.org/officeDocument/2006/relationships/hyperlink" Target="https://meteor.aihw.gov.au/RegistrationAuthority/12" TargetMode="External" Id="Rb35e6ca4fd1047d8" /><Relationship Type="http://schemas.openxmlformats.org/officeDocument/2006/relationships/hyperlink" Target="https://meteor.aihw.gov.au/RegistrationAuthority/6" TargetMode="External" Id="R6a53a34860a04db8" /><Relationship Type="http://schemas.openxmlformats.org/officeDocument/2006/relationships/hyperlink" Target="https://meteor.aihw.gov.au/content/663926" TargetMode="External" Id="Rf9927b847843400c" /><Relationship Type="http://schemas.openxmlformats.org/officeDocument/2006/relationships/hyperlink" Target="https://meteor.aihw.gov.au/RegistrationAuthority/12" TargetMode="External" Id="R2b9c2e77bd7248d2" /><Relationship Type="http://schemas.openxmlformats.org/officeDocument/2006/relationships/hyperlink" Target="https://meteor.aihw.gov.au/RegistrationAuthority/6" TargetMode="External" Id="R7615777b9cee453a" /><Relationship Type="http://schemas.openxmlformats.org/officeDocument/2006/relationships/hyperlink" Target="https://meteor.aihw.gov.au/content/687941" TargetMode="External" Id="Ra5fa3d7fdbf34b61" /><Relationship Type="http://schemas.openxmlformats.org/officeDocument/2006/relationships/hyperlink" Target="https://meteor.aihw.gov.au/RegistrationAuthority/12" TargetMode="External" Id="R7444c91176754ad3" /><Relationship Type="http://schemas.openxmlformats.org/officeDocument/2006/relationships/hyperlink" Target="https://meteor.aihw.gov.au/RegistrationAuthority/6" TargetMode="External" Id="Rb1c2a07155f3467c" /><Relationship Type="http://schemas.openxmlformats.org/officeDocument/2006/relationships/hyperlink" Target="https://meteor.aihw.gov.au/content/717285" TargetMode="External" Id="R7c8792c7002143a8" /><Relationship Type="http://schemas.openxmlformats.org/officeDocument/2006/relationships/hyperlink" Target="https://meteor.aihw.gov.au/RegistrationAuthority/12" TargetMode="External" Id="Re5201b8b10844126" /><Relationship Type="http://schemas.openxmlformats.org/officeDocument/2006/relationships/hyperlink" Target="https://meteor.aihw.gov.au/RegistrationAuthority/6" TargetMode="External" Id="R5ca1313623c849b7" /><Relationship Type="http://schemas.openxmlformats.org/officeDocument/2006/relationships/hyperlink" Target="https://meteor.aihw.gov.au/content/739345" TargetMode="External" Id="R48e49dd6a3f7462f" /><Relationship Type="http://schemas.openxmlformats.org/officeDocument/2006/relationships/hyperlink" Target="https://meteor.aihw.gov.au/RegistrationAuthority/6" TargetMode="External" Id="R45e7e03210954900" /><Relationship Type="http://schemas.openxmlformats.org/officeDocument/2006/relationships/hyperlink" Target="https://meteor.aihw.gov.au/content/762354" TargetMode="External" Id="Rbc6a4c573cbc4156" /><Relationship Type="http://schemas.openxmlformats.org/officeDocument/2006/relationships/hyperlink" Target="https://meteor.aihw.gov.au/RegistrationAuthority/6" TargetMode="External" Id="R59144dfd391a4dfb" /><Relationship Type="http://schemas.openxmlformats.org/officeDocument/2006/relationships/hyperlink" Target="https://meteor.aihw.gov.au/content/779041" TargetMode="External" Id="R4bc2553b33854efb" /><Relationship Type="http://schemas.openxmlformats.org/officeDocument/2006/relationships/hyperlink" Target="https://meteor.aihw.gov.au/RegistrationAuthority/6" TargetMode="External" Id="R1e76a3b5c47240ed" /><Relationship Type="http://schemas.openxmlformats.org/officeDocument/2006/relationships/hyperlink" Target="https://meteor.aihw.gov.au/content/747615" TargetMode="External" Id="Rf02ef78b901048d5" /><Relationship Type="http://schemas.openxmlformats.org/officeDocument/2006/relationships/hyperlink" Target="https://meteor.aihw.gov.au/RegistrationAuthority/6" TargetMode="External" Id="R09b2d49735d6422a" /><Relationship Type="http://schemas.openxmlformats.org/officeDocument/2006/relationships/hyperlink" Target="https://meteor.aihw.gov.au/content/770378" TargetMode="External" Id="Rc076eb0b5e774eaa" /><Relationship Type="http://schemas.openxmlformats.org/officeDocument/2006/relationships/hyperlink" Target="https://meteor.aihw.gov.au/RegistrationAuthority/6" TargetMode="External" Id="R2e3cafba7cef44bb" /><Relationship Type="http://schemas.openxmlformats.org/officeDocument/2006/relationships/hyperlink" Target="https://meteor.aihw.gov.au/content/739347" TargetMode="External" Id="R83235de5e7fe44b7" /><Relationship Type="http://schemas.openxmlformats.org/officeDocument/2006/relationships/hyperlink" Target="https://meteor.aihw.gov.au/RegistrationAuthority/6" TargetMode="External" Id="Ra0ae481c35774465" /><Relationship Type="http://schemas.openxmlformats.org/officeDocument/2006/relationships/hyperlink" Target="https://meteor.aihw.gov.au/content/762357" TargetMode="External" Id="Rf2798168d24746a9" /><Relationship Type="http://schemas.openxmlformats.org/officeDocument/2006/relationships/hyperlink" Target="https://meteor.aihw.gov.au/RegistrationAuthority/6" TargetMode="External" Id="R6ebed00642874bab" /><Relationship Type="http://schemas.openxmlformats.org/officeDocument/2006/relationships/hyperlink" Target="https://meteor.aihw.gov.au/content/779044" TargetMode="External" Id="Rf936d9ae198f495e" /><Relationship Type="http://schemas.openxmlformats.org/officeDocument/2006/relationships/hyperlink" Target="https://meteor.aihw.gov.au/RegistrationAuthority/6" TargetMode="External" Id="Rba37be5887a341b1" /><Relationship Type="http://schemas.openxmlformats.org/officeDocument/2006/relationships/hyperlink" Target="https://meteor.aihw.gov.au/content/747613" TargetMode="External" Id="R976992f297514d5e" /><Relationship Type="http://schemas.openxmlformats.org/officeDocument/2006/relationships/hyperlink" Target="https://meteor.aihw.gov.au/RegistrationAuthority/6" TargetMode="External" Id="Rc90b4afcc9944c90" /><Relationship Type="http://schemas.openxmlformats.org/officeDocument/2006/relationships/hyperlink" Target="https://meteor.aihw.gov.au/content/770380" TargetMode="External" Id="R6b2bae147e5340ec" /><Relationship Type="http://schemas.openxmlformats.org/officeDocument/2006/relationships/hyperlink" Target="https://meteor.aihw.gov.au/RegistrationAuthority/6" TargetMode="External" Id="Rfaa3143328cd4216" /><Relationship Type="http://schemas.openxmlformats.org/officeDocument/2006/relationships/hyperlink" Target="https://meteor.aihw.gov.au/content/441158" TargetMode="External" Id="R64f58a08b1564a8b" /><Relationship Type="http://schemas.openxmlformats.org/officeDocument/2006/relationships/hyperlink" Target="https://meteor.aihw.gov.au/RegistrationAuthority/12" TargetMode="External" Id="R7e1d572c930340a9" /><Relationship Type="http://schemas.openxmlformats.org/officeDocument/2006/relationships/hyperlink" Target="https://meteor.aihw.gov.au/content/468100" TargetMode="External" Id="Re27eeae2853b4e16" /><Relationship Type="http://schemas.openxmlformats.org/officeDocument/2006/relationships/hyperlink" Target="https://meteor.aihw.gov.au/RegistrationAuthority/12" TargetMode="External" Id="R3d88e59f516044fe" /><Relationship Type="http://schemas.openxmlformats.org/officeDocument/2006/relationships/hyperlink" Target="https://meteor.aihw.gov.au/RegistrationAuthority/6" TargetMode="External" Id="R666ea3aa139e44bf" /><Relationship Type="http://schemas.openxmlformats.org/officeDocument/2006/relationships/hyperlink" Target="https://meteor.aihw.gov.au/content/504706" TargetMode="External" Id="R656c89c6ce0b4c5b" /><Relationship Type="http://schemas.openxmlformats.org/officeDocument/2006/relationships/hyperlink" Target="https://meteor.aihw.gov.au/RegistrationAuthority/12" TargetMode="External" Id="Rad70a9e1a00841a4" /><Relationship Type="http://schemas.openxmlformats.org/officeDocument/2006/relationships/hyperlink" Target="https://meteor.aihw.gov.au/RegistrationAuthority/6" TargetMode="External" Id="Rc1c0f7314ce54eeb" /><Relationship Type="http://schemas.openxmlformats.org/officeDocument/2006/relationships/hyperlink" Target="https://meteor.aihw.gov.au/content/589004" TargetMode="External" Id="R1b6f2d9170f148cc" /><Relationship Type="http://schemas.openxmlformats.org/officeDocument/2006/relationships/hyperlink" Target="https://meteor.aihw.gov.au/RegistrationAuthority/12" TargetMode="External" Id="Rac09dadf63df4ee2" /><Relationship Type="http://schemas.openxmlformats.org/officeDocument/2006/relationships/hyperlink" Target="https://meteor.aihw.gov.au/RegistrationAuthority/6" TargetMode="External" Id="R933e806a495f4bde" /><Relationship Type="http://schemas.openxmlformats.org/officeDocument/2006/relationships/hyperlink" Target="https://meteor.aihw.gov.au/content/663930" TargetMode="External" Id="Rf6d66a04ddd94986" /><Relationship Type="http://schemas.openxmlformats.org/officeDocument/2006/relationships/hyperlink" Target="https://meteor.aihw.gov.au/RegistrationAuthority/12" TargetMode="External" Id="R6e104554d31b4169" /><Relationship Type="http://schemas.openxmlformats.org/officeDocument/2006/relationships/hyperlink" Target="https://meteor.aihw.gov.au/RegistrationAuthority/6" TargetMode="External" Id="R9c5c097194d34ac6" /><Relationship Type="http://schemas.openxmlformats.org/officeDocument/2006/relationships/hyperlink" Target="https://meteor.aihw.gov.au/content/686356" TargetMode="External" Id="R298b66e749ba44d0" /><Relationship Type="http://schemas.openxmlformats.org/officeDocument/2006/relationships/hyperlink" Target="https://meteor.aihw.gov.au/RegistrationAuthority/12" TargetMode="External" Id="R8091a823ee0e4bd4" /><Relationship Type="http://schemas.openxmlformats.org/officeDocument/2006/relationships/hyperlink" Target="https://meteor.aihw.gov.au/RegistrationAuthority/6" TargetMode="External" Id="Re1a16739aaa0464d" /><Relationship Type="http://schemas.openxmlformats.org/officeDocument/2006/relationships/hyperlink" Target="https://meteor.aihw.gov.au/content/687945" TargetMode="External" Id="R284c0bc2fe824817" /><Relationship Type="http://schemas.openxmlformats.org/officeDocument/2006/relationships/hyperlink" Target="https://meteor.aihw.gov.au/RegistrationAuthority/12" TargetMode="External" Id="Rd10e32d460c04c51" /><Relationship Type="http://schemas.openxmlformats.org/officeDocument/2006/relationships/hyperlink" Target="https://meteor.aihw.gov.au/RegistrationAuthority/6" TargetMode="External" Id="Ra675718142b94a72" /><Relationship Type="http://schemas.openxmlformats.org/officeDocument/2006/relationships/hyperlink" Target="https://meteor.aihw.gov.au/content/717289" TargetMode="External" Id="Re74f9a7a5a3a4480" /><Relationship Type="http://schemas.openxmlformats.org/officeDocument/2006/relationships/hyperlink" Target="https://meteor.aihw.gov.au/RegistrationAuthority/12" TargetMode="External" Id="R793b0c11f1984cae" /><Relationship Type="http://schemas.openxmlformats.org/officeDocument/2006/relationships/hyperlink" Target="https://meteor.aihw.gov.au/RegistrationAuthority/6" TargetMode="External" Id="R12f6a1a48357426f" /><Relationship Type="http://schemas.openxmlformats.org/officeDocument/2006/relationships/hyperlink" Target="https://meteor.aihw.gov.au/content/739353" TargetMode="External" Id="R519c204e118a455d" /><Relationship Type="http://schemas.openxmlformats.org/officeDocument/2006/relationships/hyperlink" Target="https://meteor.aihw.gov.au/RegistrationAuthority/6" TargetMode="External" Id="Rd4a5babc9adc4232" /><Relationship Type="http://schemas.openxmlformats.org/officeDocument/2006/relationships/hyperlink" Target="https://meteor.aihw.gov.au/content/762367" TargetMode="External" Id="R4b78e9a3c5794a90" /><Relationship Type="http://schemas.openxmlformats.org/officeDocument/2006/relationships/hyperlink" Target="https://meteor.aihw.gov.au/RegistrationAuthority/6" TargetMode="External" Id="Rc4a0463c8c0a4190" /><Relationship Type="http://schemas.openxmlformats.org/officeDocument/2006/relationships/hyperlink" Target="https://meteor.aihw.gov.au/content/779048" TargetMode="External" Id="R459a4d95bff241a3" /><Relationship Type="http://schemas.openxmlformats.org/officeDocument/2006/relationships/hyperlink" Target="https://meteor.aihw.gov.au/RegistrationAuthority/6" TargetMode="External" Id="Rab58955bf2454d82" /><Relationship Type="http://schemas.openxmlformats.org/officeDocument/2006/relationships/hyperlink" Target="https://meteor.aihw.gov.au/content/747599" TargetMode="External" Id="Ree46b1861799431e" /><Relationship Type="http://schemas.openxmlformats.org/officeDocument/2006/relationships/hyperlink" Target="https://meteor.aihw.gov.au/RegistrationAuthority/6" TargetMode="External" Id="R7b6f327214104938" /><Relationship Type="http://schemas.openxmlformats.org/officeDocument/2006/relationships/hyperlink" Target="https://meteor.aihw.gov.au/content/770384" TargetMode="External" Id="R339dcc6b1f154bfd" /><Relationship Type="http://schemas.openxmlformats.org/officeDocument/2006/relationships/hyperlink" Target="https://meteor.aihw.gov.au/RegistrationAuthority/6" TargetMode="External" Id="Rc08b3e61ed084239" /></Relationships>
</file>

<file path=word/_rels/header1.xml.rels>&#65279;<?xml version="1.0" encoding="utf-8"?><Relationships xmlns="http://schemas.openxmlformats.org/package/2006/relationships"><Relationship Type="http://schemas.openxmlformats.org/officeDocument/2006/relationships/image" Target="/media/image.png" Id="Rbff913b098cd4a69" /></Relationships>
</file>