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a70b41b90f7421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14-Waiting times for GPs,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14-Waiting times for GPs,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14-Waiting times for GPs,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436845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ee48a852b745ed">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Length of time a person needs to wait to see a GP for an urgent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7854bffa73640ec">
              <w:r>
                <w:rPr>
                  <w:rStyle w:val="Hyperlink"/>
                </w:rPr>
                <w:t xml:space="preserve">National Healthcare Agreement (2012)</w:t>
              </w:r>
            </w:hyperlink>
          </w:p>
          <w:p>
            <w:pPr>
              <w:pStyle w:val="registration-status"/>
              <w:spacing w:before="0" w:after="0"/>
            </w:pPr>
            <w:hyperlink w:history="true" r:id="R862ad34a81da483b">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91339bd8947441a">
              <w:r>
                <w:rPr>
                  <w:rStyle w:val="Hyperlink"/>
                </w:rPr>
                <w:t xml:space="preserve">Primary and Community Health</w:t>
              </w:r>
            </w:hyperlink>
          </w:p>
          <w:p>
            <w:pPr>
              <w:pStyle w:val="registration-status"/>
              <w:spacing w:before="0" w:after="0"/>
            </w:pPr>
            <w:hyperlink w:history="true" r:id="Re2b91504188b4c44">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3f6dab9477947ec">
              <w:r>
                <w:rPr>
                  <w:rStyle w:val="Hyperlink"/>
                </w:rPr>
                <w:t xml:space="preserve">National Healthcare Agreement: PI 14-Waiting times for GPs, 2012 QS</w:t>
              </w:r>
            </w:hyperlink>
          </w:p>
          <w:p>
            <w:pPr>
              <w:pStyle w:val="registration-status"/>
              <w:spacing w:before="0" w:after="0"/>
            </w:pPr>
            <w:hyperlink w:history="true" r:id="R95c145547ad34b6b">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interpretation of ‘urgent medical care’ was left to the respondent.</w:t>
            </w:r>
          </w:p>
          <w:p>
            <w:pPr>
              <w:spacing w:after="160"/>
            </w:pPr>
            <w:r>
              <w:rPr>
                <w:rStyle w:val="row-content-rich-text"/>
              </w:rPr>
              <w:t xml:space="preserve">Numerator refers to waiting time for most recent appointment with a GP in the last 12 months.</w:t>
            </w:r>
          </w:p>
          <w:p>
            <w:pPr>
              <w:spacing w:after="160"/>
            </w:pPr>
            <w:r>
              <w:rPr>
                <w:rStyle w:val="row-content-rich-text"/>
              </w:rPr>
              <w:t xml:space="preserve">Population is limited to persons aged 15 years and over.</w:t>
            </w:r>
          </w:p>
          <w:p>
            <w:pPr>
              <w:spacing w:after="160"/>
            </w:pPr>
            <w:r>
              <w:rPr>
                <w:rStyle w:val="row-content-rich-text"/>
              </w:rPr>
              <w:t xml:space="preserve">Rates directly age-standardised to the 2001 Australian population.</w:t>
            </w:r>
          </w:p>
          <w:p>
            <w:pPr>
              <w:spacing w:after="160"/>
            </w:pPr>
            <w:r>
              <w:rPr>
                <w:rStyle w:val="row-content-rich-text"/>
              </w:rPr>
              <w:t xml:space="preserve">Analysis by remoteness and SEIFA Index of Relative Socio-economic Disadvantage (IRSD) is based on usual residence of person.</w:t>
            </w:r>
          </w:p>
          <w:p>
            <w:pPr/>
            <w:r>
              <w:rPr>
                <w:rStyle w:val="row-content-rich-text"/>
              </w:rPr>
              <w:t xml:space="preserve">Presented as a percentage.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waiting time category (within 4 hours; more than 4 hours but within 24 hours; and more than 24 hours).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who reported seeing a GP (for urgent medical care for their own health) within specified waiting time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people who saw GP for urgent medical care</w:t>
            </w:r>
          </w:p>
          <w:p>
            <w:r>
              <w:rPr>
                <w:rStyle w:val="row-content"/>
                <w:b/>
              </w:rPr>
              <w:t xml:space="preserve">Data Source</w:t>
            </w:r>
          </w:p>
          <w:p>
            <w:hyperlink w:history="true" r:id="Rfe091f16cbe74991">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Specified waiting time categories</w:t>
            </w:r>
          </w:p>
          <w:p>
            <w:r>
              <w:rPr>
                <w:rStyle w:val="row-content"/>
                <w:b/>
              </w:rPr>
              <w:t xml:space="preserve">Data Source</w:t>
            </w:r>
          </w:p>
          <w:p>
            <w:hyperlink w:history="true" r:id="Rb6735b21f5774a14">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Waiting time categories are: within 4 hours; more than 4 hours but within 24 hours; and more than 24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aged 15 years and over who reported seeing a GP for urgent medical care (for their own health)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people who saw GP for urgent medical care</w:t>
            </w:r>
          </w:p>
          <w:p>
            <w:r>
              <w:rPr>
                <w:rStyle w:val="row-content"/>
                <w:b/>
              </w:rPr>
              <w:t xml:space="preserve">Data Source</w:t>
            </w:r>
          </w:p>
          <w:p>
            <w:hyperlink w:history="true" r:id="Rf1797b3f756e4580">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a20694e79ab54eb4">
              <w:r>
                <w:rPr>
                  <w:rStyle w:val="Hyperlink"/>
                </w:rPr>
                <w:t xml:space="preserve">Person—age, total years N[NN]</w:t>
              </w:r>
            </w:hyperlink>
          </w:p>
          <w:p>
            <w:r>
              <w:rPr>
                <w:rStyle w:val="row-content"/>
                <w:b/>
              </w:rPr>
              <w:t xml:space="preserve">Data Source</w:t>
            </w:r>
          </w:p>
          <w:p>
            <w:hyperlink w:history="true" r:id="Ra0cf33cdaf2e4ce6">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2010–11—State and territory, by waiting time category, by:</w:t>
            </w:r>
          </w:p>
          <w:p>
            <w:pPr>
              <w:pStyle w:val="ListParagraph"/>
              <w:numPr>
                <w:ilvl w:val="0"/>
                <w:numId w:val="2"/>
              </w:numPr>
            </w:pPr>
            <w:r>
              <w:rPr>
                <w:rStyle w:val="row-content-rich-text"/>
              </w:rPr>
              <w:t xml:space="preserve">remoteness (Australian Standard Geographical Classification Remoteness Structure)   </w:t>
            </w:r>
          </w:p>
          <w:p>
            <w:pPr>
              <w:pStyle w:val="ListParagraph"/>
              <w:numPr>
                <w:ilvl w:val="0"/>
                <w:numId w:val="2"/>
              </w:numPr>
            </w:pPr>
            <w:r>
              <w:rPr>
                <w:rStyle w:val="row-content-rich-text"/>
              </w:rPr>
              <w:t xml:space="preserve">SEIFA Index of Relative Socioeconomic Disadvantage (IRSD) quintiles</w:t>
            </w:r>
          </w:p>
          <w:p>
            <w:pPr>
              <w:spacing w:after="160"/>
            </w:pPr>
            <w:r>
              <w:rPr>
                <w:rStyle w:val="row-content-rich-text"/>
              </w:rPr>
              <w:t xml:space="preserve">2010–11—Nationally, by waiting time category, by:</w:t>
            </w:r>
          </w:p>
          <w:p>
            <w:pPr>
              <w:pStyle w:val="ListParagraph"/>
              <w:numPr>
                <w:ilvl w:val="0"/>
                <w:numId w:val="3"/>
              </w:numPr>
            </w:pPr>
            <w:r>
              <w:rPr>
                <w:rStyle w:val="row-content-rich-text"/>
              </w:rPr>
              <w:t xml:space="preserve">SEIFA IRSD deciles </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Specified waiting time categories</w:t>
            </w:r>
          </w:p>
          <w:p>
            <w:r>
              <w:rPr>
                <w:rStyle w:val="row-content"/>
                <w:b/>
              </w:rPr>
              <w:t xml:space="preserve">Data Source</w:t>
            </w:r>
          </w:p>
          <w:p>
            <w:hyperlink w:history="true" r:id="R60dfbdc5da654aba">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Waiting time categories are: within 4 hours; more than 4 hours but within 24 hours; and more than 24 hours.</w:t>
            </w:r>
          </w:p>
          <w:p>
            <w:r>
              <w:rPr>
                <w:rStyle w:val="row-content"/>
              </w:rPr>
              <w:t xml:space="preserve"> </w:t>
            </w:r>
          </w:p>
          <w:p>
            <w:r>
              <w:rPr>
                <w:rStyle w:val="row-content"/>
                <w:b/>
                <w:color w:val="000000"/>
              </w:rPr>
              <w:t xml:space="preserve">Data Element / Data Set</w:t>
            </w:r>
          </w:p>
          <w:p>
            <w:hyperlink w:history="true" r:id="Rd3790b883eac484e">
              <w:r>
                <w:rPr>
                  <w:rStyle w:val="Hyperlink"/>
                </w:rPr>
                <w:t xml:space="preserve">Person—area of usual residence, geographical location code (ASGC 2006) NNNNN</w:t>
              </w:r>
            </w:hyperlink>
          </w:p>
          <w:p>
            <w:r>
              <w:rPr>
                <w:rStyle w:val="row-content"/>
                <w:b/>
              </w:rPr>
              <w:t xml:space="preserve">Data Source</w:t>
            </w:r>
          </w:p>
          <w:p>
            <w:hyperlink w:history="true" r:id="Rf029df3aaeef4cfc">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the 2012 CRC report: 2010–11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2685df1c98b4290">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6378b5fd82b47f4">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5e9ec2dfbe40e4">
              <w:r>
                <w:rPr>
                  <w:rStyle w:val="Hyperlink"/>
                </w:rPr>
                <w:t xml:space="preserve">National Healthcare Agreement: PI 14-Waiting times for GPs, 2011</w:t>
              </w:r>
            </w:hyperlink>
          </w:p>
          <w:p>
            <w:pPr>
              <w:pStyle w:val="registration-status"/>
              <w:spacing w:before="0" w:after="0"/>
            </w:pPr>
            <w:hyperlink w:history="true" r:id="Rf166edab957646d5">
              <w:r>
                <w:rPr>
                  <w:rStyle w:val="Hyperlink"/>
                  <w:color w:val="244061"/>
                </w:rPr>
                <w:t xml:space="preserve">Health</w:t>
              </w:r>
            </w:hyperlink>
            <w:r>
              <w:rPr>
                <w:rStyle w:val="row-content"/>
                <w:color w:val="244061"/>
              </w:rPr>
              <w:t xml:space="preserve">, Superseded 30/10/2011</w:t>
            </w:r>
          </w:p>
          <w:p>
            <w:r>
              <w:br/>
            </w:r>
            <w:r>
              <w:rPr>
                <w:rStyle w:val="row-content"/>
              </w:rPr>
              <w:t xml:space="preserve">Has been superseded by </w:t>
            </w:r>
            <w:hyperlink w:history="true" r:id="R2355824574624f2e">
              <w:r>
                <w:rPr>
                  <w:rStyle w:val="Hyperlink"/>
                </w:rPr>
                <w:t xml:space="preserve">National Healthcare Agreement: PI 12-Waiting times for GPs, 2013</w:t>
              </w:r>
            </w:hyperlink>
          </w:p>
          <w:p>
            <w:pPr>
              <w:pStyle w:val="registration-status"/>
              <w:spacing w:before="0" w:after="0"/>
            </w:pPr>
            <w:hyperlink w:history="true" r:id="Rb53f682e3cd04a34">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c5a4c8c6c26c4de5">
              <w:r>
                <w:rPr>
                  <w:rStyle w:val="Hyperlink"/>
                </w:rPr>
                <w:t xml:space="preserve">National Healthcare Agreement: PB 05-By 2012–13, 80 per cent of emergency department presentations are seen within clinically recommended triage times as recommended by the Australasian College of Emergency Medicine, 2012</w:t>
              </w:r>
            </w:hyperlink>
          </w:p>
          <w:p>
            <w:pPr>
              <w:pStyle w:val="registration-status"/>
              <w:spacing w:before="0" w:after="0"/>
            </w:pPr>
            <w:hyperlink w:history="true" r:id="R1ede1ef55d6d4b36">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fedf22f7640d4df9">
              <w:r>
                <w:rPr>
                  <w:rStyle w:val="Hyperlink"/>
                </w:rPr>
                <w:t xml:space="preserve">National Healthcare Agreement: PI 23-Selected potentially avoidable GP-type presentations to emergency departments, 2012</w:t>
              </w:r>
            </w:hyperlink>
          </w:p>
          <w:p>
            <w:pPr>
              <w:pStyle w:val="registration-status"/>
              <w:spacing w:before="0" w:after="0"/>
            </w:pPr>
            <w:hyperlink w:history="true" r:id="R9c23be288789458a">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9c0aeb9cf44e424f">
              <w:r>
                <w:rPr>
                  <w:rStyle w:val="Hyperlink"/>
                </w:rPr>
                <w:t xml:space="preserve">National Healthcare Agreement: PI 24-GP-type services, 2012</w:t>
              </w:r>
            </w:hyperlink>
          </w:p>
          <w:p>
            <w:pPr>
              <w:pStyle w:val="registration-status"/>
              <w:spacing w:before="0" w:after="0"/>
            </w:pPr>
            <w:hyperlink w:history="true" r:id="Rdcc5325f954745a3">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f73b7018c8004d00">
              <w:r>
                <w:rPr>
                  <w:rStyle w:val="Hyperlink"/>
                </w:rPr>
                <w:t xml:space="preserve">National Healthcare Agreement: PI 35-Waiting times for emergency department care, 2012</w:t>
              </w:r>
            </w:hyperlink>
          </w:p>
          <w:p>
            <w:pPr>
              <w:pStyle w:val="registration-status"/>
              <w:spacing w:before="0" w:after="0"/>
            </w:pPr>
            <w:hyperlink w:history="true" r:id="R735f0209de624aa8">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98ac7eceac744f9a">
              <w:r>
                <w:rPr>
                  <w:rStyle w:val="Hyperlink"/>
                </w:rPr>
                <w:t xml:space="preserve">National Healthcare Agreement: PI 58-Patient satisfaction/experience, 2012</w:t>
              </w:r>
            </w:hyperlink>
          </w:p>
          <w:p>
            <w:pPr>
              <w:pStyle w:val="registration-status"/>
              <w:spacing w:before="0" w:after="0"/>
            </w:pPr>
            <w:hyperlink w:history="true" r:id="R68f0698f42ec4c2a">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19dcd063408d47f1">
              <w:r>
                <w:rPr>
                  <w:rStyle w:val="Hyperlink"/>
                </w:rPr>
                <w:t xml:space="preserve">National Healthcare Agreement: PI 60-Access to services by type of service compared to need, 2012</w:t>
              </w:r>
            </w:hyperlink>
          </w:p>
          <w:p>
            <w:pPr>
              <w:pStyle w:val="registration-status"/>
              <w:spacing w:before="0" w:after="0"/>
            </w:pPr>
            <w:hyperlink w:history="true" r:id="R4090037f2a4d4a9d">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23f4341cae404e1b">
              <w:r>
                <w:rPr>
                  <w:rStyle w:val="Hyperlink"/>
                </w:rPr>
                <w:t xml:space="preserve">National Healthcare Agreement: PI 65-Net growth in health workforce, 2012</w:t>
              </w:r>
            </w:hyperlink>
          </w:p>
          <w:p>
            <w:pPr>
              <w:pStyle w:val="registration-status"/>
              <w:spacing w:before="0" w:after="0"/>
            </w:pPr>
            <w:hyperlink w:history="true" r:id="R9e1d11b004dd4f0d">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f122fc9498dd4a39">
              <w:r>
                <w:rPr>
                  <w:rStyle w:val="Hyperlink"/>
                </w:rPr>
                <w:t xml:space="preserve">National Healthcare Agreement: PI 70-Accredited and filled clinical training positions, 2012</w:t>
              </w:r>
            </w:hyperlink>
          </w:p>
          <w:p>
            <w:pPr>
              <w:pStyle w:val="registration-status"/>
              <w:spacing w:before="0" w:after="0"/>
            </w:pPr>
            <w:hyperlink w:history="true" r:id="R4bad89f1fa224c58">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773ab3306ec640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436845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e31b3fd76443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3ab3306ec640f7" /><Relationship Type="http://schemas.openxmlformats.org/officeDocument/2006/relationships/header" Target="/word/header1.xml" Id="R8e9644db54174c26" /><Relationship Type="http://schemas.openxmlformats.org/officeDocument/2006/relationships/settings" Target="/word/settings.xml" Id="Re1194dcc8a4a4d76" /><Relationship Type="http://schemas.openxmlformats.org/officeDocument/2006/relationships/styles" Target="/word/styles.xml" Id="R37ace461a08a45d8" /><Relationship Type="http://schemas.openxmlformats.org/officeDocument/2006/relationships/numbering" Target="/word/numbering.xml" Id="R182f595c2b42414f" /><Relationship Type="http://schemas.openxmlformats.org/officeDocument/2006/relationships/hyperlink" Target="https://meteor.aihw.gov.au/RegistrationAuthority/12" TargetMode="External" Id="Rc2ee48a852b745ed" /><Relationship Type="http://schemas.openxmlformats.org/officeDocument/2006/relationships/hyperlink" Target="https://meteor.aihw.gov.au/content/435821" TargetMode="External" Id="R07854bffa73640ec" /><Relationship Type="http://schemas.openxmlformats.org/officeDocument/2006/relationships/hyperlink" Target="https://meteor.aihw.gov.au/RegistrationAuthority/12" TargetMode="External" Id="R862ad34a81da483b" /><Relationship Type="http://schemas.openxmlformats.org/officeDocument/2006/relationships/hyperlink" Target="https://meteor.aihw.gov.au/content/393484" TargetMode="External" Id="Re91339bd8947441a" /><Relationship Type="http://schemas.openxmlformats.org/officeDocument/2006/relationships/hyperlink" Target="https://meteor.aihw.gov.au/RegistrationAuthority/12" TargetMode="External" Id="Re2b91504188b4c44" /><Relationship Type="http://schemas.openxmlformats.org/officeDocument/2006/relationships/hyperlink" Target="https://meteor.aihw.gov.au/content/500666" TargetMode="External" Id="Rf3f6dab9477947ec" /><Relationship Type="http://schemas.openxmlformats.org/officeDocument/2006/relationships/hyperlink" Target="https://meteor.aihw.gov.au/RegistrationAuthority/12" TargetMode="External" Id="R95c145547ad34b6b" /><Relationship Type="http://schemas.openxmlformats.org/officeDocument/2006/relationships/hyperlink" Target="https://meteor.aihw.gov.au/content/394410" TargetMode="External" Id="Rfe091f16cbe74991" /><Relationship Type="http://schemas.openxmlformats.org/officeDocument/2006/relationships/hyperlink" Target="https://meteor.aihw.gov.au/content/394410" TargetMode="External" Id="Rb6735b21f5774a14" /><Relationship Type="http://schemas.openxmlformats.org/officeDocument/2006/relationships/hyperlink" Target="https://meteor.aihw.gov.au/content/394410" TargetMode="External" Id="Rf1797b3f756e4580" /><Relationship Type="http://schemas.openxmlformats.org/officeDocument/2006/relationships/hyperlink" Target="https://meteor.aihw.gov.au/content/303794" TargetMode="External" Id="Ra20694e79ab54eb4" /><Relationship Type="http://schemas.openxmlformats.org/officeDocument/2006/relationships/hyperlink" Target="https://meteor.aihw.gov.au/content/394410" TargetMode="External" Id="Ra0cf33cdaf2e4ce6" /><Relationship Type="http://schemas.openxmlformats.org/officeDocument/2006/relationships/hyperlink" Target="https://meteor.aihw.gov.au/content/394410" TargetMode="External" Id="R60dfbdc5da654aba" /><Relationship Type="http://schemas.openxmlformats.org/officeDocument/2006/relationships/hyperlink" Target="https://meteor.aihw.gov.au/content/341800" TargetMode="External" Id="Rd3790b883eac484e" /><Relationship Type="http://schemas.openxmlformats.org/officeDocument/2006/relationships/hyperlink" Target="https://meteor.aihw.gov.au/content/394410" TargetMode="External" Id="Rf029df3aaeef4cfc" /><Relationship Type="http://schemas.openxmlformats.org/officeDocument/2006/relationships/hyperlink" Target="https://meteor.aihw.gov.au/content/392591" TargetMode="External" Id="Ra2685df1c98b4290" /><Relationship Type="http://schemas.openxmlformats.org/officeDocument/2006/relationships/hyperlink" Target="https://meteor.aihw.gov.au/content/394410" TargetMode="External" Id="R76378b5fd82b47f4" /><Relationship Type="http://schemas.openxmlformats.org/officeDocument/2006/relationships/hyperlink" Target="https://meteor.aihw.gov.au/content/402424" TargetMode="External" Id="R615e9ec2dfbe40e4" /><Relationship Type="http://schemas.openxmlformats.org/officeDocument/2006/relationships/hyperlink" Target="https://meteor.aihw.gov.au/RegistrationAuthority/12" TargetMode="External" Id="Rf166edab957646d5" /><Relationship Type="http://schemas.openxmlformats.org/officeDocument/2006/relationships/hyperlink" Target="https://meteor.aihw.gov.au/content/497366" TargetMode="External" Id="R2355824574624f2e" /><Relationship Type="http://schemas.openxmlformats.org/officeDocument/2006/relationships/hyperlink" Target="https://meteor.aihw.gov.au/RegistrationAuthority/12" TargetMode="External" Id="Rb53f682e3cd04a34" /><Relationship Type="http://schemas.openxmlformats.org/officeDocument/2006/relationships/hyperlink" Target="https://meteor.aihw.gov.au/content/435832" TargetMode="External" Id="Rc5a4c8c6c26c4de5" /><Relationship Type="http://schemas.openxmlformats.org/officeDocument/2006/relationships/hyperlink" Target="https://meteor.aihw.gov.au/RegistrationAuthority/12" TargetMode="External" Id="R1ede1ef55d6d4b36" /><Relationship Type="http://schemas.openxmlformats.org/officeDocument/2006/relationships/hyperlink" Target="https://meteor.aihw.gov.au/content/443689" TargetMode="External" Id="Rfedf22f7640d4df9" /><Relationship Type="http://schemas.openxmlformats.org/officeDocument/2006/relationships/hyperlink" Target="https://meteor.aihw.gov.au/RegistrationAuthority/12" TargetMode="External" Id="R9c23be288789458a" /><Relationship Type="http://schemas.openxmlformats.org/officeDocument/2006/relationships/hyperlink" Target="https://meteor.aihw.gov.au/content/441378" TargetMode="External" Id="R9c0aeb9cf44e424f" /><Relationship Type="http://schemas.openxmlformats.org/officeDocument/2006/relationships/hyperlink" Target="https://meteor.aihw.gov.au/RegistrationAuthority/12" TargetMode="External" Id="Rdcc5325f954745a3" /><Relationship Type="http://schemas.openxmlformats.org/officeDocument/2006/relationships/hyperlink" Target="https://meteor.aihw.gov.au/content/435863" TargetMode="External" Id="Rf73b7018c8004d00" /><Relationship Type="http://schemas.openxmlformats.org/officeDocument/2006/relationships/hyperlink" Target="https://meteor.aihw.gov.au/RegistrationAuthority/12" TargetMode="External" Id="R735f0209de624aa8" /><Relationship Type="http://schemas.openxmlformats.org/officeDocument/2006/relationships/hyperlink" Target="https://meteor.aihw.gov.au/content/436851" TargetMode="External" Id="R98ac7eceac744f9a" /><Relationship Type="http://schemas.openxmlformats.org/officeDocument/2006/relationships/hyperlink" Target="https://meteor.aihw.gov.au/RegistrationAuthority/12" TargetMode="External" Id="R68f0698f42ec4c2a" /><Relationship Type="http://schemas.openxmlformats.org/officeDocument/2006/relationships/hyperlink" Target="https://meteor.aihw.gov.au/content/435991" TargetMode="External" Id="R19dcd063408d47f1" /><Relationship Type="http://schemas.openxmlformats.org/officeDocument/2006/relationships/hyperlink" Target="https://meteor.aihw.gov.au/RegistrationAuthority/12" TargetMode="External" Id="R4090037f2a4d4a9d" /><Relationship Type="http://schemas.openxmlformats.org/officeDocument/2006/relationships/hyperlink" Target="https://meteor.aihw.gov.au/content/435911" TargetMode="External" Id="R23f4341cae404e1b" /><Relationship Type="http://schemas.openxmlformats.org/officeDocument/2006/relationships/hyperlink" Target="https://meteor.aihw.gov.au/RegistrationAuthority/12" TargetMode="External" Id="R9e1d11b004dd4f0d" /><Relationship Type="http://schemas.openxmlformats.org/officeDocument/2006/relationships/hyperlink" Target="https://meteor.aihw.gov.au/content/435908" TargetMode="External" Id="Rf122fc9498dd4a39" /><Relationship Type="http://schemas.openxmlformats.org/officeDocument/2006/relationships/hyperlink" Target="https://meteor.aihw.gov.au/RegistrationAuthority/12" TargetMode="External" Id="R4bad89f1fa224c58" /></Relationships>
</file>

<file path=word/_rels/header1.xml.rels>&#65279;<?xml version="1.0" encoding="utf-8"?><Relationships xmlns="http://schemas.openxmlformats.org/package/2006/relationships"><Relationship Type="http://schemas.openxmlformats.org/officeDocument/2006/relationships/image" Target="/media/image.png" Id="R29e31b3fd76443af" /></Relationships>
</file>