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adbc5efdb44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05-Proportion of persons obese,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05-Proportion of persons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05-Proportion of persons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cc8da6c5846dd">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52e514b1684160">
              <w:r>
                <w:rPr>
                  <w:rStyle w:val="Hyperlink"/>
                </w:rPr>
                <w:t xml:space="preserve">National Healthcare Agreement (2012)</w:t>
              </w:r>
            </w:hyperlink>
          </w:p>
          <w:p>
            <w:pPr>
              <w:spacing w:before="0" w:after="0"/>
            </w:pPr>
            <w:r>
              <w:rPr>
                <w:rStyle w:val="row-content"/>
                <w:color w:val="244061"/>
              </w:rPr>
              <w:t xml:space="preserve">       </w:t>
            </w:r>
            <w:hyperlink w:history="true" r:id="R9f816906665046e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83b3b912924da6">
              <w:r>
                <w:rPr>
                  <w:rStyle w:val="Hyperlink"/>
                </w:rPr>
                <w:t xml:space="preserve">Prevention</w:t>
              </w:r>
            </w:hyperlink>
          </w:p>
          <w:p>
            <w:pPr>
              <w:spacing w:before="0" w:after="0"/>
            </w:pPr>
            <w:r>
              <w:rPr>
                <w:rStyle w:val="row-content"/>
                <w:color w:val="244061"/>
              </w:rPr>
              <w:t xml:space="preserve">       </w:t>
            </w:r>
            <w:hyperlink w:history="true" r:id="Ra88b2d0b4efe47a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a BMI (appropriate for age and sex) that is likely to be 30 or more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w:t>
            </w:r>
          </w:p>
          <w:p>
            <w:pPr/>
            <w:r>
              <w:rPr>
                <w:rStyle w:val="row-content-rich-text"/>
                <w:u w:val="single"/>
              </w:rPr>
              <w:t xml:space="preserve">Children</w:t>
            </w:r>
            <w:r>
              <w:rPr>
                <w:rStyle w:val="row-content-rich-text"/>
              </w:rPr>
              <w:t xml:space="preserve">: Number of persons aged 5–17 years who are obese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8e805b99be0d486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f4ebc55d604c473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4a0f88aec3b8492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 (15-17 years)—Body Mass Index</w:t>
            </w:r>
          </w:p>
          <w:p>
            <w:r>
              <w:rPr>
                <w:rStyle w:val="row-content"/>
                <w:b/>
              </w:rPr>
              <w:t xml:space="preserve">Data Source</w:t>
            </w:r>
          </w:p>
          <w:p>
            <w:hyperlink w:history="true" r:id="R5d114ec0c47c4d6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ac93c5add5a04c4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e892685e809741a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e03b593e0834b4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94679af27d345f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a02d60c3132438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af46b6e53d24f1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0d305979ad5451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542e4ad57a8e483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4f67030c2884ea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ff2637923ea4c4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2ced8b2c71634a0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d86f4f8008345b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210ae9d74044d3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ccad48bb4cc74da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with the exception of estimates for children residing in the Northern Territory: NHS); 2004–05 (Indigenous status adults only: NATSIHS and NHS).</w:t>
            </w:r>
          </w:p>
          <w:p>
            <w:pPr>
              <w:spacing w:after="160"/>
            </w:pPr>
            <w:r>
              <w:rPr>
                <w:rStyle w:val="row-content-rich-text"/>
              </w:rPr>
              <w:t xml:space="preserve">NO NEW DATA FOR 2012 REPORTING</w:t>
            </w:r>
          </w:p>
          <w:p>
            <w:pPr>
              <w:spacing w:after="160"/>
            </w:pPr>
            <w:r>
              <w:rPr>
                <w:rStyle w:val="row-content-rich-text"/>
              </w:rPr>
              <w:t xml:space="preserve">2007–08 national data based on measured values; data for Indigenous/non-Indigenous disaggregation is based on self-report. BMI derived from measured height and weight is preferable to that derived from self-reported height and weight.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b1bc8f0471424d">
              <w:r>
                <w:rPr>
                  <w:rStyle w:val="Hyperlink"/>
                </w:rPr>
                <w:t xml:space="preserve">Health behaviours</w:t>
              </w:r>
            </w:hyperlink>
            <w:r>
              <w:br/>
            </w:r>
            <w:r>
              <w:br/>
            </w:r>
          </w:p>
          <w:p>
            <w:hyperlink w:history="true" r:id="Rb8fc6a0e90dc47b2">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fafd37d8c04fb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56a8aabc3624d7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5c6d5d2927c4877">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02cdad75d6f4ee2">
              <w:r>
                <w:rPr>
                  <w:rStyle w:val="Hyperlink"/>
                </w:rPr>
                <w:t xml:space="preserve">National Healthcare Agreement: PB 03—By 2017, increase by five percentage points the proportion of Australian adults and children at a health body weight, over the 2009 baseline (Baseline specification), 2012</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282d5a4b94a72">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ec9657368fac4bd0">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03a57ed7da7441e0">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5d3fd87dd2794f1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ad7e4ebec894b1e">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c49210dee5cf4dbf">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b2fbd62a1b4f4de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3bfc268e4a114ee6">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420d17b6591f433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817244f48884cb8">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35645281dba1432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118221966c04037">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54a36a6ae9544d2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3eb6158115946be">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a079fdbf8f674b1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1209e78e1784369">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523c152249744f6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9e80c4845a34061">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2d1647548b7a494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8fa37feb1b5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5469ba52f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a37feb1b5473b" /><Relationship Type="http://schemas.openxmlformats.org/officeDocument/2006/relationships/header" Target="/word/header1.xml" Id="R6a40705033ec4fd3" /><Relationship Type="http://schemas.openxmlformats.org/officeDocument/2006/relationships/settings" Target="/word/settings.xml" Id="R09e96cf221974983" /><Relationship Type="http://schemas.openxmlformats.org/officeDocument/2006/relationships/styles" Target="/word/styles.xml" Id="R33dc92cef9844c52" /><Relationship Type="http://schemas.openxmlformats.org/officeDocument/2006/relationships/hyperlink" Target="https://meteor.aihw.gov.au/RegistrationAuthority/12" TargetMode="External" Id="Rc50cc8da6c5846dd" /><Relationship Type="http://schemas.openxmlformats.org/officeDocument/2006/relationships/hyperlink" Target="https://meteor.aihw.gov.au/content/435821" TargetMode="External" Id="R8952e514b1684160" /><Relationship Type="http://schemas.openxmlformats.org/officeDocument/2006/relationships/hyperlink" Target="https://meteor.aihw.gov.au/RegistrationAuthority/12" TargetMode="External" Id="R9f816906665046ee" /><Relationship Type="http://schemas.openxmlformats.org/officeDocument/2006/relationships/hyperlink" Target="https://meteor.aihw.gov.au/content/393136" TargetMode="External" Id="R1783b3b912924da6" /><Relationship Type="http://schemas.openxmlformats.org/officeDocument/2006/relationships/hyperlink" Target="https://meteor.aihw.gov.au/RegistrationAuthority/12" TargetMode="External" Id="Ra88b2d0b4efe47a1" /><Relationship Type="http://schemas.openxmlformats.org/officeDocument/2006/relationships/hyperlink" Target="https://meteor.aihw.gov.au/content/394103" TargetMode="External" Id="R8e805b99be0d4866" /><Relationship Type="http://schemas.openxmlformats.org/officeDocument/2006/relationships/hyperlink" Target="https://meteor.aihw.gov.au/content/394103" TargetMode="External" Id="Rf4ebc55d604c4732" /><Relationship Type="http://schemas.openxmlformats.org/officeDocument/2006/relationships/hyperlink" Target="https://meteor.aihw.gov.au/content/394145" TargetMode="External" Id="R4a0f88aec3b84926" /><Relationship Type="http://schemas.openxmlformats.org/officeDocument/2006/relationships/hyperlink" Target="https://meteor.aihw.gov.au/content/394145" TargetMode="External" Id="R5d114ec0c47c4d62" /><Relationship Type="http://schemas.openxmlformats.org/officeDocument/2006/relationships/hyperlink" Target="https://meteor.aihw.gov.au/content/394146" TargetMode="External" Id="Rac93c5add5a04c49" /><Relationship Type="http://schemas.openxmlformats.org/officeDocument/2006/relationships/hyperlink" Target="https://meteor.aihw.gov.au/content/394146" TargetMode="External" Id="Re892685e809741a8" /><Relationship Type="http://schemas.openxmlformats.org/officeDocument/2006/relationships/hyperlink" Target="https://meteor.aihw.gov.au/content/394103" TargetMode="External" Id="R4e03b593e0834b4a" /><Relationship Type="http://schemas.openxmlformats.org/officeDocument/2006/relationships/hyperlink" Target="https://meteor.aihw.gov.au/content/394145" TargetMode="External" Id="R394679af27d345fc" /><Relationship Type="http://schemas.openxmlformats.org/officeDocument/2006/relationships/hyperlink" Target="https://meteor.aihw.gov.au/content/394146" TargetMode="External" Id="Rfa02d60c3132438d" /><Relationship Type="http://schemas.openxmlformats.org/officeDocument/2006/relationships/numbering" Target="/word/numbering.xml" Id="Rc42804b743fb4104" /><Relationship Type="http://schemas.openxmlformats.org/officeDocument/2006/relationships/hyperlink" Target="https://meteor.aihw.gov.au/content/394103" TargetMode="External" Id="Rcaf46b6e53d24f1c" /><Relationship Type="http://schemas.openxmlformats.org/officeDocument/2006/relationships/hyperlink" Target="https://meteor.aihw.gov.au/content/394103" TargetMode="External" Id="R00d305979ad5451c" /><Relationship Type="http://schemas.openxmlformats.org/officeDocument/2006/relationships/hyperlink" Target="https://meteor.aihw.gov.au/content/394103" TargetMode="External" Id="R542e4ad57a8e4831" /><Relationship Type="http://schemas.openxmlformats.org/officeDocument/2006/relationships/hyperlink" Target="https://meteor.aihw.gov.au/content/394145" TargetMode="External" Id="Rc4f67030c2884ea1" /><Relationship Type="http://schemas.openxmlformats.org/officeDocument/2006/relationships/hyperlink" Target="https://meteor.aihw.gov.au/content/394145" TargetMode="External" Id="R5ff2637923ea4c4b" /><Relationship Type="http://schemas.openxmlformats.org/officeDocument/2006/relationships/hyperlink" Target="https://meteor.aihw.gov.au/content/394145" TargetMode="External" Id="R2ced8b2c71634a0d" /><Relationship Type="http://schemas.openxmlformats.org/officeDocument/2006/relationships/hyperlink" Target="https://meteor.aihw.gov.au/content/394146" TargetMode="External" Id="Red86f4f8008345b0" /><Relationship Type="http://schemas.openxmlformats.org/officeDocument/2006/relationships/hyperlink" Target="https://meteor.aihw.gov.au/content/394146" TargetMode="External" Id="R6210ae9d74044d34" /><Relationship Type="http://schemas.openxmlformats.org/officeDocument/2006/relationships/hyperlink" Target="https://meteor.aihw.gov.au/content/394146" TargetMode="External" Id="Rccad48bb4cc74da1" /><Relationship Type="http://schemas.openxmlformats.org/officeDocument/2006/relationships/hyperlink" Target="https://meteor.aihw.gov.au/content/392579" TargetMode="External" Id="Rfcb1bc8f0471424d" /><Relationship Type="http://schemas.openxmlformats.org/officeDocument/2006/relationships/hyperlink" Target="https://meteor.aihw.gov.au/content/392578" TargetMode="External" Id="Rb8fc6a0e90dc47b2" /><Relationship Type="http://schemas.openxmlformats.org/officeDocument/2006/relationships/hyperlink" Target="https://meteor.aihw.gov.au/content/394103" TargetMode="External" Id="R89fafd37d8c04fba" /><Relationship Type="http://schemas.openxmlformats.org/officeDocument/2006/relationships/hyperlink" Target="https://meteor.aihw.gov.au/content/394145" TargetMode="External" Id="R856a8aabc3624d7f" /><Relationship Type="http://schemas.openxmlformats.org/officeDocument/2006/relationships/hyperlink" Target="https://meteor.aihw.gov.au/content/394146" TargetMode="External" Id="Ra5c6d5d2927c4877" /><Relationship Type="http://schemas.openxmlformats.org/officeDocument/2006/relationships/hyperlink" Target="https://meteor.aihw.gov.au/content/435818" TargetMode="External" Id="R702cdad75d6f4ee2" /><Relationship Type="http://schemas.openxmlformats.org/officeDocument/2006/relationships/hyperlink" Target="https://meteor.aihw.gov.au/content/421691" TargetMode="External" Id="R9bc282d5a4b94a72" /><Relationship Type="http://schemas.openxmlformats.org/officeDocument/2006/relationships/hyperlink" Target="https://meteor.aihw.gov.au/RegistrationAuthority/12" TargetMode="External" Id="Rec9657368fac4bd0" /><Relationship Type="http://schemas.openxmlformats.org/officeDocument/2006/relationships/hyperlink" Target="https://meteor.aihw.gov.au/content/498205" TargetMode="External" Id="R03a57ed7da7441e0" /><Relationship Type="http://schemas.openxmlformats.org/officeDocument/2006/relationships/hyperlink" Target="https://meteor.aihw.gov.au/RegistrationAuthority/12" TargetMode="External" Id="R5d3fd87dd2794f18" /><Relationship Type="http://schemas.openxmlformats.org/officeDocument/2006/relationships/hyperlink" Target="https://meteor.aihw.gov.au/content/435809" TargetMode="External" Id="R1ad7e4ebec894b1e" /><Relationship Type="http://schemas.openxmlformats.org/officeDocument/2006/relationships/hyperlink" Target="https://meteor.aihw.gov.au/RegistrationAuthority/12" TargetMode="External" Id="Rc49210dee5cf4dbf" /><Relationship Type="http://schemas.openxmlformats.org/officeDocument/2006/relationships/hyperlink" Target="https://meteor.aihw.gov.au/RegistrationAuthority/6" TargetMode="External" Id="Rb2fbd62a1b4f4dec" /><Relationship Type="http://schemas.openxmlformats.org/officeDocument/2006/relationships/hyperlink" Target="https://meteor.aihw.gov.au/content/435818" TargetMode="External" Id="R3bfc268e4a114ee6" /><Relationship Type="http://schemas.openxmlformats.org/officeDocument/2006/relationships/hyperlink" Target="https://meteor.aihw.gov.au/RegistrationAuthority/12" TargetMode="External" Id="R420d17b6591f4333" /><Relationship Type="http://schemas.openxmlformats.org/officeDocument/2006/relationships/hyperlink" Target="https://meteor.aihw.gov.au/content/435974" TargetMode="External" Id="R1817244f48884cb8" /><Relationship Type="http://schemas.openxmlformats.org/officeDocument/2006/relationships/hyperlink" Target="https://meteor.aihw.gov.au/RegistrationAuthority/12" TargetMode="External" Id="R35645281dba14324" /><Relationship Type="http://schemas.openxmlformats.org/officeDocument/2006/relationships/hyperlink" Target="https://meteor.aihw.gov.au/content/435979" TargetMode="External" Id="R6118221966c04037" /><Relationship Type="http://schemas.openxmlformats.org/officeDocument/2006/relationships/hyperlink" Target="https://meteor.aihw.gov.au/RegistrationAuthority/12" TargetMode="External" Id="R54a36a6ae9544d21" /><Relationship Type="http://schemas.openxmlformats.org/officeDocument/2006/relationships/hyperlink" Target="https://meteor.aihw.gov.au/content/443685" TargetMode="External" Id="R83eb6158115946be" /><Relationship Type="http://schemas.openxmlformats.org/officeDocument/2006/relationships/hyperlink" Target="https://meteor.aihw.gov.au/RegistrationAuthority/12" TargetMode="External" Id="Ra079fdbf8f674b18" /><Relationship Type="http://schemas.openxmlformats.org/officeDocument/2006/relationships/hyperlink" Target="https://meteor.aihw.gov.au/content/483079" TargetMode="External" Id="Rc1209e78e1784369" /><Relationship Type="http://schemas.openxmlformats.org/officeDocument/2006/relationships/hyperlink" Target="https://meteor.aihw.gov.au/RegistrationAuthority/6" TargetMode="External" Id="R523c152249744f6e" /><Relationship Type="http://schemas.openxmlformats.org/officeDocument/2006/relationships/hyperlink" Target="https://meteor.aihw.gov.au/content/438587" TargetMode="External" Id="Rc9e80c4845a34061" /><Relationship Type="http://schemas.openxmlformats.org/officeDocument/2006/relationships/hyperlink" Target="https://meteor.aihw.gov.au/RegistrationAuthority/6" TargetMode="External" Id="R2d1647548b7a4945" /></Relationships>
</file>

<file path=word/_rels/header1.xml.rels>&#65279;<?xml version="1.0" encoding="utf-8"?><Relationships xmlns="http://schemas.openxmlformats.org/package/2006/relationships"><Relationship Type="http://schemas.openxmlformats.org/officeDocument/2006/relationships/image" Target="/media/image.png" Id="Rea35469ba52f40f7" /></Relationships>
</file>