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cc828b88d4c2f" /></Relationships>
</file>

<file path=word/document.xml><?xml version="1.0" encoding="utf-8"?>
<w:document xmlns:r="http://schemas.openxmlformats.org/officeDocument/2006/relationships" xmlns:w="http://schemas.openxmlformats.org/wordprocessingml/2006/main">
  <w:body>
    <w:p>
      <w:pPr>
        <w:pStyle w:val="Title"/>
      </w:pPr>
      <w:r>
        <w:t>Mental health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f562081c64cd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the mental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efe5243af0a04669">
              <w:r>
                <w:rPr>
                  <w:rStyle w:val="Hyperlink"/>
                </w:rPr>
                <w:t xml:space="preserve">National Standards for Mental Health Services</w:t>
              </w:r>
            </w:hyperlink>
          </w:p>
          <w:p>
            <w:hyperlink w:history="true" r:id="R29b4fe08f88c4d7a">
              <w:r>
                <w:rPr>
                  <w:rStyle w:val="Hyperlink"/>
                </w:rPr>
                <w:t xml:space="preserve">International Organization for Standardization (ISO) 9000</w:t>
              </w:r>
            </w:hyperlink>
          </w:p>
          <w:p>
            <w:hyperlink w:history="true" r:id="R94cb2d323a614d66">
              <w:r>
                <w:rPr>
                  <w:rStyle w:val="Hyperlink"/>
                </w:rPr>
                <w:t xml:space="preserve">Quality Improvement Council (QIC) Health and Community Services Standards</w:t>
              </w:r>
            </w:hyperlink>
          </w:p>
          <w:p>
            <w:hyperlink w:history="true" r:id="Reed81532765e41d4">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18595e00654ec6">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369d8f1b73c84c4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267bfb69425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bd1f49ffe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7bfb694254a57" /><Relationship Type="http://schemas.openxmlformats.org/officeDocument/2006/relationships/header" Target="/word/header1.xml" Id="R4ad419c674ab4b30" /><Relationship Type="http://schemas.openxmlformats.org/officeDocument/2006/relationships/settings" Target="/word/settings.xml" Id="R43df39010a354118" /><Relationship Type="http://schemas.openxmlformats.org/officeDocument/2006/relationships/styles" Target="/word/styles.xml" Id="Rcfe46d999a134788" /><Relationship Type="http://schemas.openxmlformats.org/officeDocument/2006/relationships/hyperlink" Target="https://meteor.aihw.gov.au/RegistrationAuthority/12" TargetMode="External" Id="R2d0f562081c64cdf" /><Relationship Type="http://schemas.openxmlformats.org/officeDocument/2006/relationships/hyperlink" Target="http://www.health.gov.au/internet/main/publishing.nsf/Content/mental-pubs-n-servst10" TargetMode="External" Id="Refe5243af0a04669" /><Relationship Type="http://schemas.openxmlformats.org/officeDocument/2006/relationships/hyperlink" Target="http://www.iso.org/iso/home/standards/management-standards/iso_9000.htm" TargetMode="External" Id="R29b4fe08f88c4d7a" /><Relationship Type="http://schemas.openxmlformats.org/officeDocument/2006/relationships/hyperlink" Target="http://www.qip.com.au/standards/quality-improvement-council-qic-health-and-community-services-standards/" TargetMode="External" Id="R94cb2d323a614d66" /><Relationship Type="http://schemas.openxmlformats.org/officeDocument/2006/relationships/hyperlink" Target="http://www.safetyandquality.gov.au/publications/national-safety-and-quality-health-service-standards/" TargetMode="External" Id="Reed81532765e41d4" /><Relationship Type="http://schemas.openxmlformats.org/officeDocument/2006/relationships/hyperlink" Target="https://meteor.aihw.gov.au/content/435964" TargetMode="External" Id="Re518595e00654ec6" /><Relationship Type="http://schemas.openxmlformats.org/officeDocument/2006/relationships/hyperlink" Target="https://meteor.aihw.gov.au/RegistrationAuthority/12" TargetMode="External" Id="R369d8f1b73c84c42" /></Relationships>
</file>

<file path=word/_rels/header1.xml.rels>&#65279;<?xml version="1.0" encoding="utf-8"?><Relationships xmlns="http://schemas.openxmlformats.org/package/2006/relationships"><Relationship Type="http://schemas.openxmlformats.org/officeDocument/2006/relationships/image" Target="/media/image.png" Id="Re0bbd1f49ffe455a" /></Relationships>
</file>