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d70e71a6f34d3d" /></Relationships>
</file>

<file path=word/document.xml><?xml version="1.0" encoding="utf-8"?>
<w:document xmlns:r="http://schemas.openxmlformats.org/officeDocument/2006/relationships" xmlns:w="http://schemas.openxmlformats.org/wordprocessingml/2006/main">
  <w:body>
    <w:p>
      <w:pPr>
        <w:pStyle w:val="Title"/>
      </w:pPr>
      <w:r>
        <w:t>Person with cancer—comorbidities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cancer—comorbidities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df305066c242b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comorbidities present at the time of diagnosis in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6377dc1563405b">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e7021cdda34c01">
              <w:r>
                <w:rPr>
                  <w:rStyle w:val="Hyperlink"/>
                  <w:color w:val="244061"/>
                </w:rPr>
                <w:t xml:space="preserve">Health</w:t>
              </w:r>
            </w:hyperlink>
            <w:r>
              <w:rPr>
                <w:rStyle w:val="row-content"/>
                <w:color w:val="244061"/>
              </w:rPr>
              <w:t xml:space="preserve">, Standard 01/03/2005</w:t>
            </w:r>
          </w:p>
          <w:p>
            <w:pPr>
              <w:spacing w:before="0" w:after="0"/>
            </w:pPr>
            <w:hyperlink w:history="true" r:id="Ra2507558542f4d4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5dafe6ebac04e1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5a78589d7f4edd">
              <w:r>
                <w:rPr>
                  <w:rStyle w:val="Hyperlink"/>
                </w:rPr>
                <w:t xml:space="preserve">Comorbidities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449c7af0944ac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pathologic or disease process concomitant with but unrelated to the primary disease. For example, a person diagnosed with lung cancer may also have chronic obstructive pulmonary disease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f467d7edac4256">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Wilkins, page 417</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8adcc8d26a4522">
              <w:r>
                <w:rPr>
                  <w:rStyle w:val="Hyperlink"/>
                </w:rPr>
                <w:t xml:space="preserve">Person with cancer—comorbidities, code N[N]</w:t>
              </w:r>
            </w:hyperlink>
          </w:p>
          <w:p>
            <w:pPr>
              <w:spacing w:before="0" w:after="0"/>
            </w:pPr>
            <w:r>
              <w:rPr>
                <w:rStyle w:val="row-content"/>
                <w:color w:val="244061"/>
              </w:rPr>
              <w:t xml:space="preserve">       </w:t>
            </w:r>
            <w:hyperlink w:history="true" r:id="R6cca8c4885db43bc">
              <w:r>
                <w:rPr>
                  <w:rStyle w:val="Hyperlink"/>
                  <w:color w:val="244061"/>
                </w:rPr>
                <w:t xml:space="preserve">Health</w:t>
              </w:r>
            </w:hyperlink>
            <w:r>
              <w:rPr>
                <w:rStyle w:val="row-content"/>
                <w:color w:val="244061"/>
              </w:rPr>
              <w:t xml:space="preserve">, Recorded 10/04/2014</w:t>
            </w:r>
          </w:p>
          <w:p>
            <w:r>
              <w:br/>
            </w:r>
            <w:hyperlink w:history="true" r:id="Rb1dab4ce18f54d92">
              <w:r>
                <w:rPr>
                  <w:rStyle w:val="Hyperlink"/>
                </w:rPr>
                <w:t xml:space="preserve">Person with cancer—comorbidities, Colinet defined comorbidities code N[N]</w:t>
              </w:r>
            </w:hyperlink>
          </w:p>
          <w:p>
            <w:pPr>
              <w:spacing w:before="0" w:after="0"/>
            </w:pPr>
            <w:r>
              <w:rPr>
                <w:rStyle w:val="row-content"/>
                <w:color w:val="244061"/>
              </w:rPr>
              <w:t xml:space="preserve">       </w:t>
            </w:r>
            <w:hyperlink w:history="true" r:id="R9be81f42870c4a5c">
              <w:r>
                <w:rPr>
                  <w:rStyle w:val="Hyperlink"/>
                  <w:color w:val="244061"/>
                </w:rPr>
                <w:t xml:space="preserve">Health</w:t>
              </w:r>
            </w:hyperlink>
            <w:r>
              <w:rPr>
                <w:rStyle w:val="row-content"/>
                <w:color w:val="244061"/>
              </w:rPr>
              <w:t xml:space="preserve">, Standard 08/05/2014</w:t>
            </w:r>
          </w:p>
          <w:p>
            <w:r>
              <w:br/>
            </w:r>
            <w:hyperlink w:history="true" r:id="Re73ad0d2e88a44aa">
              <w:r>
                <w:rPr>
                  <w:rStyle w:val="Hyperlink"/>
                </w:rPr>
                <w:t xml:space="preserve">Person with cancer—comorbidities, text X[X(99)]</w:t>
              </w:r>
            </w:hyperlink>
          </w:p>
          <w:p>
            <w:pPr>
              <w:spacing w:before="0" w:after="0"/>
            </w:pPr>
            <w:r>
              <w:rPr>
                <w:rStyle w:val="row-content"/>
                <w:color w:val="244061"/>
              </w:rPr>
              <w:t xml:space="preserve">       </w:t>
            </w:r>
            <w:hyperlink w:history="true" r:id="R8c806340728a4346">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3a7c547ff5ff48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432991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6109a2e74c45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7c547ff5ff48c5" /><Relationship Type="http://schemas.openxmlformats.org/officeDocument/2006/relationships/header" Target="/word/header1.xml" Id="Rb7c7ce33ee714b5e" /><Relationship Type="http://schemas.openxmlformats.org/officeDocument/2006/relationships/settings" Target="/word/settings.xml" Id="R6858e075051642dc" /><Relationship Type="http://schemas.openxmlformats.org/officeDocument/2006/relationships/styles" Target="/word/styles.xml" Id="R8cf43f23da8541ef" /><Relationship Type="http://schemas.openxmlformats.org/officeDocument/2006/relationships/hyperlink" Target="https://meteor.aihw.gov.au/RegistrationAuthority/12" TargetMode="External" Id="R29df305066c242b3" /><Relationship Type="http://schemas.openxmlformats.org/officeDocument/2006/relationships/hyperlink" Target="https://meteor.aihw.gov.au/content/268990" TargetMode="External" Id="R496377dc1563405b" /><Relationship Type="http://schemas.openxmlformats.org/officeDocument/2006/relationships/hyperlink" Target="https://meteor.aihw.gov.au/RegistrationAuthority/12" TargetMode="External" Id="Rf4e7021cdda34c01" /><Relationship Type="http://schemas.openxmlformats.org/officeDocument/2006/relationships/hyperlink" Target="https://meteor.aihw.gov.au/RegistrationAuthority/2" TargetMode="External" Id="Ra2507558542f4d4f" /><Relationship Type="http://schemas.openxmlformats.org/officeDocument/2006/relationships/hyperlink" Target="https://meteor.aihw.gov.au/content/281123" TargetMode="External" Id="R75dafe6ebac04e11" /><Relationship Type="http://schemas.openxmlformats.org/officeDocument/2006/relationships/hyperlink" Target="https://meteor.aihw.gov.au/content/432968" TargetMode="External" Id="R725a78589d7f4edd" /><Relationship Type="http://schemas.openxmlformats.org/officeDocument/2006/relationships/hyperlink" Target="https://meteor.aihw.gov.au/RegistrationAuthority/12" TargetMode="External" Id="R7d449c7af0944ac9" /><Relationship Type="http://schemas.openxmlformats.org/officeDocument/2006/relationships/hyperlink" Target="https://meteor.aihw.gov.au/content/524414" TargetMode="External" Id="R2af467d7edac4256" /><Relationship Type="http://schemas.openxmlformats.org/officeDocument/2006/relationships/hyperlink" Target="https://meteor.aihw.gov.au/content/458075" TargetMode="External" Id="R328adcc8d26a4522" /><Relationship Type="http://schemas.openxmlformats.org/officeDocument/2006/relationships/hyperlink" Target="https://meteor.aihw.gov.au/RegistrationAuthority/12" TargetMode="External" Id="R6cca8c4885db43bc" /><Relationship Type="http://schemas.openxmlformats.org/officeDocument/2006/relationships/hyperlink" Target="https://meteor.aihw.gov.au/content/432994" TargetMode="External" Id="Rb1dab4ce18f54d92" /><Relationship Type="http://schemas.openxmlformats.org/officeDocument/2006/relationships/hyperlink" Target="https://meteor.aihw.gov.au/RegistrationAuthority/12" TargetMode="External" Id="R9be81f42870c4a5c" /><Relationship Type="http://schemas.openxmlformats.org/officeDocument/2006/relationships/hyperlink" Target="https://meteor.aihw.gov.au/content/463562" TargetMode="External" Id="Re73ad0d2e88a44aa" /><Relationship Type="http://schemas.openxmlformats.org/officeDocument/2006/relationships/hyperlink" Target="https://meteor.aihw.gov.au/RegistrationAuthority/12" TargetMode="External" Id="R8c806340728a4346" /></Relationships>
</file>

<file path=word/_rels/header1.xml.rels>&#65279;<?xml version="1.0" encoding="utf-8"?><Relationships xmlns="http://schemas.openxmlformats.org/package/2006/relationships"><Relationship Type="http://schemas.openxmlformats.org/officeDocument/2006/relationships/image" Target="/media/image.png" Id="Re16109a2e74c45a0" /></Relationships>
</file>