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86f221ae0b406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DSS 2012-14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DSS 2012-14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5a11cabd84748">
              <w:r>
                <w:rPr>
                  <w:rStyle w:val="Hyperlink"/>
                  <w:color w:val="244061"/>
                </w:rPr>
                <w:t xml:space="preserve">Health</w:t>
              </w:r>
            </w:hyperlink>
            <w:r>
              <w:rPr>
                <w:rStyle w:val="row-content"/>
                <w:color w:val="244061"/>
              </w:rPr>
              <w:t xml:space="preserve">, Superseded 21/11/2013</w:t>
            </w:r>
          </w:p>
          <w:p>
            <w:pPr>
              <w:spacing w:before="0" w:after="0"/>
            </w:pPr>
            <w:hyperlink w:history="true" r:id="Re55f9e30a04c4f9c">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data set specification (IPHC DSS) is primarily designed to support the collection of aggregate information from Indigenous-specific primary health care services. The IPHC DSS describes the aggregate data to be reported by those Indigenous-specific primary health 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Department of Health and Ageing (DoHA).</w:t>
            </w:r>
          </w:p>
          <w:p>
            <w:pPr>
              <w:spacing w:after="160"/>
            </w:pPr>
            <w:r>
              <w:rPr>
                <w:rStyle w:val="row-content-rich-text"/>
              </w:rPr>
              <w:t xml:space="preserve">For the purposes of the IPHC DSS,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 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 care services: health services funded principally to provide services to Aboriginal and Torres Strait Islander individuals with funding provided by the federal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DSS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DSS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will initially be collected from a limited number of primary health care services, i.e. those funded by the Office for Aboriginal and Torres Strait Islander Health (OATSIH) via the Healthy for Life program. From mid-2012, data collection will be extended to the remainder of services funded by OATSIH to deliver primary health care. From mid-2013, data collection will be expanded to also include state- and territory-funded Indigenous-specific primary health 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DSS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 </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(DoHA)</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Pen Computer Systems 2009. Clinical Audit Tool - User Guide, Pen Computer Systems Pty Ltd, Sydney, viewed 7 November 2011, </w:t>
            </w:r>
          </w:p>
          <w:p>
            <w:hyperlink w:history="true" r:id="R99b814c7d34d4021">
              <w:r>
                <w:rPr>
                  <w:rStyle w:val="Hyperlink"/>
                </w:rPr>
                <w:t xml:space="preserve">http://help.pencs.com.au/cat.htm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b17898a8ee48ab">
              <w:r>
                <w:rPr>
                  <w:rStyle w:val="Hyperlink"/>
                </w:rPr>
                <w:t xml:space="preserve">Indigenous primary health care DSS 2014-15</w:t>
              </w:r>
            </w:hyperlink>
          </w:p>
          <w:p>
            <w:pPr>
              <w:spacing w:before="0" w:after="0"/>
            </w:pPr>
            <w:r>
              <w:rPr>
                <w:rStyle w:val="row-content"/>
                <w:color w:val="244061"/>
              </w:rPr>
              <w:t xml:space="preserve">       </w:t>
            </w:r>
            <w:hyperlink w:history="true" r:id="R2325486e172d469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b63f02f1c144819">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3c877898d42e4440">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590f2ce8b8ee4fd3">
              <w:r>
                <w:rPr>
                  <w:rStyle w:val="Hyperlink"/>
                  <w:color w:val="244061"/>
                </w:rPr>
                <w:t xml:space="preserve">Health</w:t>
              </w:r>
            </w:hyperlink>
            <w:r>
              <w:rPr>
                <w:rStyle w:val="row-content"/>
                <w:color w:val="244061"/>
              </w:rPr>
              <w:t xml:space="preserve">, Superseded 23/02/2012</w:t>
            </w:r>
          </w:p>
          <w:p>
            <w:r>
              <w:br/>
            </w:r>
            <w:r>
              <w:rPr>
                <w:rStyle w:val="row-content"/>
              </w:rPr>
              <w:t xml:space="preserve">See also </w:t>
            </w:r>
            <w:hyperlink w:history="true" r:id="Rb5a2c116725c4e8c">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ab8440b6d30c4cc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d26d4e1a1a24ac2">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4c35ce2e44b8a">
                    <w:r>
                      <w:rPr>
                        <w:rStyle w:val="Hyperlink"/>
                      </w:rPr>
                      <w:t xml:space="preserve">Birth—birth weight, code N</w:t>
                    </w:r>
                  </w:hyperlink>
                </w:p>
                <w:p>
                  <w:r>
                    <w:rPr>
                      <w:b/>
                      <w:i/>
                      <w:color w:val="333333"/>
                    </w:rPr>
                    <w:t xml:space="preserve">DSS specific information:</w:t>
                  </w:r>
                </w:p>
                <w:p>
                  <w: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b486c190a402d">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9da267fe74edb">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20 to 69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e2a2a2b344180">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88eaa94c10423f">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9bba5f31fc4bd7">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years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c32c770acc4a25">
                    <w:r>
                      <w:rPr>
                        <w:rStyle w:val="Hyperlink"/>
                      </w:rPr>
                      <w:t xml:space="preserve">Person—birth 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de02602fe4fa0">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5ff48963fe46f2">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c6a90435f24cb1">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17fb3af47b44b6">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6107bb0b804d23">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6705af9301f1470d">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736267c5d41e6">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7990008c1a064ca4">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4efa7af2754e66">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d019bf24274d5a">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8a7882dc7c4270">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9acdaa8bb411a">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4171b31bd45b7">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7a85639c6548f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4c2e569134e96">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years and over.</w:t>
                  </w:r>
                </w:p>
                <w:p>
                  <w:r>
                    <w:rPr>
                      <w:b/>
                      <w:i/>
                      <w:color w:val="333333"/>
                    </w:rPr>
                    <w:t xml:space="preserve">DSS specific information:</w:t>
                  </w:r>
                </w:p>
                <w:p>
                  <w:r>
                    <w:t xml:space="preserve">In the Indigenous primary health care DSS, an Indigenous person aged 50 years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e7d1ef8c1d4134">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years and over.</w:t>
                  </w:r>
                </w:p>
                <w:p>
                  <w:r>
                    <w:rPr>
                      <w:b/>
                      <w:i/>
                      <w:color w:val="333333"/>
                    </w:rPr>
                    <w:t xml:space="preserve">DSS specific information:</w:t>
                  </w:r>
                </w:p>
                <w:p>
                  <w: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7dc0822dd9495d">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b8a35508a47c7">
                    <w:r>
                      <w:rPr>
                        <w:rStyle w:val="Hyperlink"/>
                      </w:rPr>
                      <w:t xml:space="preserve">Person—regular client indicator, yes/no code N</w:t>
                    </w:r>
                  </w:hyperlink>
                </w:p>
                <w:p>
                  <w:r>
                    <w:rPr>
                      <w:b/>
                      <w:i/>
                      <w:color w:val="333333"/>
                    </w:rPr>
                    <w:t xml:space="preserve">DSS specific information:</w:t>
                  </w:r>
                </w:p>
                <w:p>
                  <w: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52bd88a2b3491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3b67162d464198">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years and older.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7d3f384c674da7">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8cb60c2fc54262">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9a3305279a41b6">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becf37feb946b6">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d0a6517344ddf">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29617c512f46a0">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74f2b5c4f14cf5">
                    <w:r>
                      <w:rPr>
                        <w:rStyle w:val="Hyperlink"/>
                      </w:rPr>
                      <w:t xml:space="preserve">Service provider organisation (address)—electronic communication medium,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5cf3e74cf54d61">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052b48abbf4989">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ff68124224ff4">
                    <w:r>
                      <w:rPr>
                        <w:rStyle w:val="Hyperlink"/>
                      </w:rPr>
                      <w:t xml:space="preserve">Service provider organisation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a2950cb85947bb">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ae6a1f8e21449a">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1825a036ad4cd7">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a250baf5941c5">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68de85f2349ca">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34e99854ca44f8">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821a0d8824188">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694709393493b">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2d2613d59644fe">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9e761d3215420a">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4b891246e1247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430629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2ed23dd39c4a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b891246e1247d3" /><Relationship Type="http://schemas.openxmlformats.org/officeDocument/2006/relationships/header" Target="/word/header1.xml" Id="R22070969836946cf" /><Relationship Type="http://schemas.openxmlformats.org/officeDocument/2006/relationships/settings" Target="/word/settings.xml" Id="R2a3aedc58b114cad" /><Relationship Type="http://schemas.openxmlformats.org/officeDocument/2006/relationships/styles" Target="/word/styles.xml" Id="Rd38aa1b601304395" /><Relationship Type="http://schemas.openxmlformats.org/officeDocument/2006/relationships/hyperlink" Target="https://meteor.aihw.gov.au/RegistrationAuthority/12" TargetMode="External" Id="R0505a11cabd84748" /><Relationship Type="http://schemas.openxmlformats.org/officeDocument/2006/relationships/hyperlink" Target="https://meteor.aihw.gov.au/RegistrationAuthority/6" TargetMode="External" Id="Re55f9e30a04c4f9c" /><Relationship Type="http://schemas.openxmlformats.org/officeDocument/2006/relationships/hyperlink" Target="http://help.pencs.com.au/cat.htm" TargetMode="External" Id="R99b814c7d34d4021" /><Relationship Type="http://schemas.openxmlformats.org/officeDocument/2006/relationships/hyperlink" Target="https://meteor.aihw.gov.au/content/504325" TargetMode="External" Id="R3ab17898a8ee48ab" /><Relationship Type="http://schemas.openxmlformats.org/officeDocument/2006/relationships/hyperlink" Target="https://meteor.aihw.gov.au/RegistrationAuthority/12" TargetMode="External" Id="R2325486e172d4699" /><Relationship Type="http://schemas.openxmlformats.org/officeDocument/2006/relationships/hyperlink" Target="https://meteor.aihw.gov.au/RegistrationAuthority/6" TargetMode="External" Id="R0b63f02f1c144819" /><Relationship Type="http://schemas.openxmlformats.org/officeDocument/2006/relationships/hyperlink" Target="https://meteor.aihw.gov.au/content/430638" TargetMode="External" Id="R3c877898d42e4440" /><Relationship Type="http://schemas.openxmlformats.org/officeDocument/2006/relationships/hyperlink" Target="https://meteor.aihw.gov.au/RegistrationAuthority/12" TargetMode="External" Id="R590f2ce8b8ee4fd3" /><Relationship Type="http://schemas.openxmlformats.org/officeDocument/2006/relationships/hyperlink" Target="https://meteor.aihw.gov.au/content/457994" TargetMode="External" Id="Rb5a2c116725c4e8c" /><Relationship Type="http://schemas.openxmlformats.org/officeDocument/2006/relationships/hyperlink" Target="https://meteor.aihw.gov.au/RegistrationAuthority/12" TargetMode="External" Id="Rab8440b6d30c4ccf" /><Relationship Type="http://schemas.openxmlformats.org/officeDocument/2006/relationships/hyperlink" Target="https://meteor.aihw.gov.au/RegistrationAuthority/6" TargetMode="External" Id="Rad26d4e1a1a24ac2" /><Relationship Type="http://schemas.openxmlformats.org/officeDocument/2006/relationships/hyperlink" Target="https://meteor.aihw.gov.au/content/459938" TargetMode="External" Id="R4044c35ce2e44b8a" /><Relationship Type="http://schemas.openxmlformats.org/officeDocument/2006/relationships/hyperlink" Target="https://meteor.aihw.gov.au/content/457664" TargetMode="External" Id="R0e2b486c190a402d" /><Relationship Type="http://schemas.openxmlformats.org/officeDocument/2006/relationships/hyperlink" Target="https://meteor.aihw.gov.au/content/358921" TargetMode="External" Id="R59b9da267fe74edb" /><Relationship Type="http://schemas.openxmlformats.org/officeDocument/2006/relationships/hyperlink" Target="https://meteor.aihw.gov.au/content/457775" TargetMode="External" Id="Re9ae2a2a2b344180" /><Relationship Type="http://schemas.openxmlformats.org/officeDocument/2006/relationships/hyperlink" Target="https://meteor.aihw.gov.au/content/303794" TargetMode="External" Id="Rd588eaa94c10423f" /><Relationship Type="http://schemas.openxmlformats.org/officeDocument/2006/relationships/hyperlink" Target="https://meteor.aihw.gov.au/content/441441" TargetMode="External" Id="R8b9bba5f31fc4bd7" /><Relationship Type="http://schemas.openxmlformats.org/officeDocument/2006/relationships/hyperlink" Target="https://meteor.aihw.gov.au/content/441701" TargetMode="External" Id="R3ec32c770acc4a25" /><Relationship Type="http://schemas.openxmlformats.org/officeDocument/2006/relationships/hyperlink" Target="https://meteor.aihw.gov.au/content/443234" TargetMode="External" Id="R845de02602fe4fa0" /><Relationship Type="http://schemas.openxmlformats.org/officeDocument/2006/relationships/hyperlink" Target="https://meteor.aihw.gov.au/content/441407" TargetMode="External" Id="R875ff48963fe46f2" /><Relationship Type="http://schemas.openxmlformats.org/officeDocument/2006/relationships/hyperlink" Target="https://meteor.aihw.gov.au/content/270474" TargetMode="External" Id="R5bc6a90435f24cb1" /><Relationship Type="http://schemas.openxmlformats.org/officeDocument/2006/relationships/hyperlink" Target="https://meteor.aihw.gov.au/content/443083" TargetMode="External" Id="R4517fb3af47b44b6" /><Relationship Type="http://schemas.openxmlformats.org/officeDocument/2006/relationships/hyperlink" Target="https://meteor.aihw.gov.au/content/465948" TargetMode="External" Id="R146107bb0b804d23" /><Relationship Type="http://schemas.openxmlformats.org/officeDocument/2006/relationships/hyperlink" Target="http://help.pencs.com.au/cat.htm" TargetMode="External" Id="R6705af9301f1470d" /><Relationship Type="http://schemas.openxmlformats.org/officeDocument/2006/relationships/hyperlink" Target="https://meteor.aihw.gov.au/content/464928" TargetMode="External" Id="R8c5736267c5d41e6" /><Relationship Type="http://schemas.openxmlformats.org/officeDocument/2006/relationships/hyperlink" Target="http://help.pencs.com.au/cat.htm" TargetMode="External" Id="R7990008c1a064ca4" /><Relationship Type="http://schemas.openxmlformats.org/officeDocument/2006/relationships/hyperlink" Target="https://meteor.aihw.gov.au/content/270194" TargetMode="External" Id="Rf54efa7af2754e66" /><Relationship Type="http://schemas.openxmlformats.org/officeDocument/2006/relationships/hyperlink" Target="https://meteor.aihw.gov.au/content/464961" TargetMode="External" Id="Rdad019bf24274d5a" /><Relationship Type="http://schemas.openxmlformats.org/officeDocument/2006/relationships/hyperlink" Target="https://meteor.aihw.gov.au/content/443631" TargetMode="External" Id="R5a8a7882dc7c4270" /><Relationship Type="http://schemas.openxmlformats.org/officeDocument/2006/relationships/hyperlink" Target="https://meteor.aihw.gov.au/content/441495" TargetMode="External" Id="R9a79acdaa8bb411a" /><Relationship Type="http://schemas.openxmlformats.org/officeDocument/2006/relationships/hyperlink" Target="https://meteor.aihw.gov.au/content/441514" TargetMode="External" Id="Re994171b31bd45b7" /><Relationship Type="http://schemas.openxmlformats.org/officeDocument/2006/relationships/hyperlink" Target="https://meteor.aihw.gov.au/content/291036" TargetMode="External" Id="Rbc7a85639c6548fa" /><Relationship Type="http://schemas.openxmlformats.org/officeDocument/2006/relationships/hyperlink" Target="https://meteor.aihw.gov.au/content/457688" TargetMode="External" Id="Rb8f4c2e569134e96" /><Relationship Type="http://schemas.openxmlformats.org/officeDocument/2006/relationships/hyperlink" Target="https://meteor.aihw.gov.au/content/441371" TargetMode="External" Id="Rdbe7d1ef8c1d4134" /><Relationship Type="http://schemas.openxmlformats.org/officeDocument/2006/relationships/hyperlink" Target="https://meteor.aihw.gov.au/content/464970" TargetMode="External" Id="R4a7dc0822dd9495d" /><Relationship Type="http://schemas.openxmlformats.org/officeDocument/2006/relationships/hyperlink" Target="https://meteor.aihw.gov.au/content/436639" TargetMode="External" Id="R853b8a35508a47c7" /><Relationship Type="http://schemas.openxmlformats.org/officeDocument/2006/relationships/hyperlink" Target="https://meteor.aihw.gov.au/content/287316" TargetMode="External" Id="Rf952bd88a2b3491d" /><Relationship Type="http://schemas.openxmlformats.org/officeDocument/2006/relationships/hyperlink" Target="https://meteor.aihw.gov.au/content/441380" TargetMode="External" Id="Rc33b67162d464198" /><Relationship Type="http://schemas.openxmlformats.org/officeDocument/2006/relationships/hyperlink" Target="https://meteor.aihw.gov.au/content/441521" TargetMode="External" Id="R107d3f384c674da7" /><Relationship Type="http://schemas.openxmlformats.org/officeDocument/2006/relationships/hyperlink" Target="https://meteor.aihw.gov.au/content/290315" TargetMode="External" Id="Rdd8cb60c2fc54262" /><Relationship Type="http://schemas.openxmlformats.org/officeDocument/2006/relationships/hyperlink" Target="https://meteor.aihw.gov.au/content/290064" TargetMode="External" Id="R029a3305279a41b6" /><Relationship Type="http://schemas.openxmlformats.org/officeDocument/2006/relationships/hyperlink" Target="https://meteor.aihw.gov.au/content/290291" TargetMode="External" Id="Ra5becf37feb946b6" /><Relationship Type="http://schemas.openxmlformats.org/officeDocument/2006/relationships/hyperlink" Target="https://meteor.aihw.gov.au/content/290295" TargetMode="External" Id="R054d0a6517344ddf" /><Relationship Type="http://schemas.openxmlformats.org/officeDocument/2006/relationships/hyperlink" Target="https://meteor.aihw.gov.au/content/287480" TargetMode="External" Id="R8029617c512f46a0" /><Relationship Type="http://schemas.openxmlformats.org/officeDocument/2006/relationships/hyperlink" Target="https://meteor.aihw.gov.au/content/287521" TargetMode="External" Id="Rdc74f2b5c4f14cf5" /><Relationship Type="http://schemas.openxmlformats.org/officeDocument/2006/relationships/hyperlink" Target="https://meteor.aihw.gov.au/content/290218" TargetMode="External" Id="R575cf3e74cf54d61" /><Relationship Type="http://schemas.openxmlformats.org/officeDocument/2006/relationships/hyperlink" Target="https://meteor.aihw.gov.au/content/290193" TargetMode="External" Id="R77052b48abbf4989" /><Relationship Type="http://schemas.openxmlformats.org/officeDocument/2006/relationships/hyperlink" Target="https://meteor.aihw.gov.au/content/290059" TargetMode="External" Id="R445ff68124224ff4" /><Relationship Type="http://schemas.openxmlformats.org/officeDocument/2006/relationships/hyperlink" Target="https://meteor.aihw.gov.au/content/288937" TargetMode="External" Id="Rbba2950cb85947bb" /><Relationship Type="http://schemas.openxmlformats.org/officeDocument/2006/relationships/hyperlink" Target="https://meteor.aihw.gov.au/content/288917" TargetMode="External" Id="R5fae6a1f8e21449a" /><Relationship Type="http://schemas.openxmlformats.org/officeDocument/2006/relationships/hyperlink" Target="https://meteor.aihw.gov.au/content/289083" TargetMode="External" Id="R511825a036ad4cd7" /><Relationship Type="http://schemas.openxmlformats.org/officeDocument/2006/relationships/hyperlink" Target="https://meteor.aihw.gov.au/content/315122" TargetMode="External" Id="R8f9a250baf5941c5" /><Relationship Type="http://schemas.openxmlformats.org/officeDocument/2006/relationships/hyperlink" Target="https://meteor.aihw.gov.au/content/270213" TargetMode="External" Id="R87468de85f2349ca" /><Relationship Type="http://schemas.openxmlformats.org/officeDocument/2006/relationships/hyperlink" Target="https://meteor.aihw.gov.au/content/323188" TargetMode="External" Id="R2334e99854ca44f8" /><Relationship Type="http://schemas.openxmlformats.org/officeDocument/2006/relationships/hyperlink" Target="https://meteor.aihw.gov.au/content/270376" TargetMode="External" Id="R1a0821a0d8824188" /><Relationship Type="http://schemas.openxmlformats.org/officeDocument/2006/relationships/hyperlink" Target="https://meteor.aihw.gov.au/content/270377" TargetMode="External" Id="R9db694709393493b" /><Relationship Type="http://schemas.openxmlformats.org/officeDocument/2006/relationships/hyperlink" Target="https://meteor.aihw.gov.au/content/356457" TargetMode="External" Id="R572d2613d59644fe" /><Relationship Type="http://schemas.openxmlformats.org/officeDocument/2006/relationships/hyperlink" Target="https://meteor.aihw.gov.au/content/359019" TargetMode="External" Id="R5e9e761d3215420a" /></Relationships>
</file>

<file path=word/_rels/header1.xml.rels>&#65279;<?xml version="1.0" encoding="utf-8"?><Relationships xmlns="http://schemas.openxmlformats.org/package/2006/relationships"><Relationship Type="http://schemas.openxmlformats.org/officeDocument/2006/relationships/image" Target="/media/image.png" Id="Rbf2ed23dd39c4aba" /></Relationships>
</file>