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015d2267a443a"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ef0884a5b437e">
              <w:r>
                <w:rPr>
                  <w:rStyle w:val="Hyperlink"/>
                  <w:color w:val="244061"/>
                </w:rPr>
                <w:t xml:space="preserve">Aged Care</w:t>
              </w:r>
            </w:hyperlink>
            <w:r>
              <w:rPr>
                <w:rStyle w:val="row-content"/>
                <w:color w:val="244061"/>
              </w:rPr>
              <w:t xml:space="preserve">, Recorded 27/06/2023</w:t>
            </w:r>
          </w:p>
          <w:p>
            <w:pPr>
              <w:spacing w:before="0" w:after="0"/>
            </w:pPr>
            <w:hyperlink w:history="true" r:id="R3c5c42f3f69b4e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d7b849589642e8">
              <w:r>
                <w:rPr>
                  <w:rStyle w:val="Hyperlink"/>
                  <w:color w:val="244061"/>
                </w:rPr>
                <w:t xml:space="preserve">Disability</w:t>
              </w:r>
            </w:hyperlink>
            <w:r>
              <w:rPr>
                <w:rStyle w:val="row-content"/>
                <w:color w:val="244061"/>
              </w:rPr>
              <w:t xml:space="preserve">, Standard 13/08/2015</w:t>
            </w:r>
          </w:p>
          <w:p>
            <w:pPr>
              <w:spacing w:before="0" w:after="0"/>
            </w:pPr>
            <w:hyperlink w:history="true" r:id="R65fc475b3b6e450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290dc1c8444e42">
              <w:r>
                <w:rPr>
                  <w:rStyle w:val="Hyperlink"/>
                </w:rPr>
                <w:t xml:space="preserve">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bd2cdffc842df">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w:t>
            </w:r>
          </w:p>
          <w:p>
            <w:pPr>
              <w:spacing w:after="160"/>
            </w:pPr>
            <w:r>
              <w:rPr>
                <w:rStyle w:val="row-content-rich-text"/>
              </w:rPr>
              <w:t xml:space="preserve">77220761</w:t>
            </w:r>
          </w:p>
          <w:p>
            <w:pPr/>
            <w:r>
              <w:rPr>
                <w:rStyle w:val="row-content-rich-text"/>
              </w:rPr>
              <w:t xml:space="preserve">Delivery point identifier for 321 Exhibition St, MELBOURNE VIC 3000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postal delivery point identifier (PDPID) is the intellectual property of Australia Post and may only be assigned to an address using a current AMAS approved product. The PDPID is used in the process of bar coding mail. For postal purposes, the PDPID should be re-validated every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51388bf1d749cc">
              <w:r>
                <w:rPr>
                  <w:rStyle w:val="Hyperlink"/>
                </w:rPr>
                <w:t xml:space="preserve">Person (address)—postal delivery point identifier, {N(8)}</w:t>
              </w:r>
            </w:hyperlink>
          </w:p>
          <w:p>
            <w:pPr>
              <w:spacing w:before="0" w:after="0"/>
            </w:pPr>
            <w:r>
              <w:rPr>
                <w:rStyle w:val="row-content"/>
                <w:color w:val="244061"/>
              </w:rPr>
              <w:t xml:space="preserve">       </w:t>
            </w:r>
            <w:hyperlink w:history="true" r:id="R481ccfdf7e5b499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d4264f24a9e4894">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fa6ba239f6914222">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f9b1007d56ce4e6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62899f0af8341d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ed300026034331">
              <w:r>
                <w:rPr>
                  <w:rStyle w:val="Hyperlink"/>
                </w:rPr>
                <w:t xml:space="preserve">Address components cluster</w:t>
              </w:r>
            </w:hyperlink>
          </w:p>
          <w:p>
            <w:pPr>
              <w:spacing w:before="0" w:after="0"/>
            </w:pPr>
            <w:r>
              <w:rPr>
                <w:rStyle w:val="row-content"/>
                <w:color w:val="244061"/>
              </w:rPr>
              <w:t xml:space="preserve">       </w:t>
            </w:r>
            <w:hyperlink w:history="true" r:id="R8ac09dd56ce9477e">
              <w:r>
                <w:rPr>
                  <w:rStyle w:val="Hyperlink"/>
                  <w:color w:val="244061"/>
                </w:rPr>
                <w:t xml:space="preserve">Health</w:t>
              </w:r>
            </w:hyperlink>
            <w:r>
              <w:rPr>
                <w:rStyle w:val="row-content"/>
                <w:color w:val="244061"/>
              </w:rPr>
              <w:t xml:space="preserve">, Standard 05/10/2016</w:t>
            </w:r>
          </w:p>
          <w:p>
            <w:r>
              <w:br/>
            </w:r>
            <w:hyperlink w:history="true" r:id="Rcfd1708b20cc4792">
              <w:r>
                <w:rPr>
                  <w:rStyle w:val="Hyperlink"/>
                </w:rPr>
                <w:t xml:space="preserve">Address components cluster</w:t>
              </w:r>
            </w:hyperlink>
          </w:p>
          <w:p>
            <w:pPr>
              <w:spacing w:before="0" w:after="0"/>
            </w:pPr>
            <w:r>
              <w:rPr>
                <w:rStyle w:val="row-content"/>
                <w:color w:val="244061"/>
              </w:rPr>
              <w:t xml:space="preserve">       </w:t>
            </w:r>
            <w:hyperlink w:history="true" r:id="R50e70f3655fc44b6">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028cf7351b7748f5">
              <w:r>
                <w:rPr>
                  <w:rStyle w:val="Hyperlink"/>
                </w:rPr>
                <w:t xml:space="preserve">Address details data dictionary</w:t>
              </w:r>
            </w:hyperlink>
          </w:p>
          <w:p>
            <w:pPr>
              <w:spacing w:before="0" w:after="0"/>
            </w:pPr>
            <w:r>
              <w:rPr>
                <w:rStyle w:val="row-content"/>
                <w:color w:val="244061"/>
              </w:rPr>
              <w:t xml:space="preserve">       </w:t>
            </w:r>
            <w:hyperlink w:history="true" r:id="R44c6b46dd03e426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a6287e7ed14cb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9a1ae96dad9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80ce2324c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1ae96dad944ef" /><Relationship Type="http://schemas.openxmlformats.org/officeDocument/2006/relationships/header" Target="/word/header1.xml" Id="Rdc4af995d8e9445e" /><Relationship Type="http://schemas.openxmlformats.org/officeDocument/2006/relationships/settings" Target="/word/settings.xml" Id="R0ff9eeb76a904a43" /><Relationship Type="http://schemas.openxmlformats.org/officeDocument/2006/relationships/styles" Target="/word/styles.xml" Id="R6c7546f7dc2a4cef" /><Relationship Type="http://schemas.openxmlformats.org/officeDocument/2006/relationships/hyperlink" Target="https://meteor.aihw.gov.au/RegistrationAuthority/19" TargetMode="External" Id="Rd70ef0884a5b437e" /><Relationship Type="http://schemas.openxmlformats.org/officeDocument/2006/relationships/hyperlink" Target="https://meteor.aihw.gov.au/RegistrationAuthority/1" TargetMode="External" Id="R3c5c42f3f69b4e5e" /><Relationship Type="http://schemas.openxmlformats.org/officeDocument/2006/relationships/hyperlink" Target="https://meteor.aihw.gov.au/RegistrationAuthority/16" TargetMode="External" Id="R64d7b849589642e8" /><Relationship Type="http://schemas.openxmlformats.org/officeDocument/2006/relationships/hyperlink" Target="https://meteor.aihw.gov.au/RegistrationAuthority/12" TargetMode="External" Id="R65fc475b3b6e450f" /><Relationship Type="http://schemas.openxmlformats.org/officeDocument/2006/relationships/hyperlink" Target="https://meteor.aihw.gov.au/content/430304" TargetMode="External" Id="R2e290dc1c8444e42" /><Relationship Type="http://schemas.openxmlformats.org/officeDocument/2006/relationships/hyperlink" Target="https://meteor.aihw.gov.au/content/287218" TargetMode="External" Id="Rca7bd2cdffc842df" /><Relationship Type="http://schemas.openxmlformats.org/officeDocument/2006/relationships/hyperlink" Target="https://meteor.aihw.gov.au/content/287220" TargetMode="External" Id="R8051388bf1d749cc" /><Relationship Type="http://schemas.openxmlformats.org/officeDocument/2006/relationships/hyperlink" Target="https://meteor.aihw.gov.au/RegistrationAuthority/1" TargetMode="External" Id="R481ccfdf7e5b4990" /><Relationship Type="http://schemas.openxmlformats.org/officeDocument/2006/relationships/hyperlink" Target="https://meteor.aihw.gov.au/RegistrationAuthority/12" TargetMode="External" Id="R3d4264f24a9e4894" /><Relationship Type="http://schemas.openxmlformats.org/officeDocument/2006/relationships/hyperlink" Target="https://meteor.aihw.gov.au/content/290141" TargetMode="External" Id="Rfa6ba239f6914222" /><Relationship Type="http://schemas.openxmlformats.org/officeDocument/2006/relationships/hyperlink" Target="https://meteor.aihw.gov.au/RegistrationAuthority/1" TargetMode="External" Id="Rf9b1007d56ce4e63" /><Relationship Type="http://schemas.openxmlformats.org/officeDocument/2006/relationships/hyperlink" Target="https://meteor.aihw.gov.au/RegistrationAuthority/12" TargetMode="External" Id="Re62899f0af8341d7" /><Relationship Type="http://schemas.openxmlformats.org/officeDocument/2006/relationships/hyperlink" Target="https://meteor.aihw.gov.au/content/611149" TargetMode="External" Id="Re1ed300026034331" /><Relationship Type="http://schemas.openxmlformats.org/officeDocument/2006/relationships/hyperlink" Target="https://meteor.aihw.gov.au/RegistrationAuthority/12" TargetMode="External" Id="R8ac09dd56ce9477e" /><Relationship Type="http://schemas.openxmlformats.org/officeDocument/2006/relationships/hyperlink" Target="https://meteor.aihw.gov.au/content/776938" TargetMode="External" Id="Rcfd1708b20cc4792" /><Relationship Type="http://schemas.openxmlformats.org/officeDocument/2006/relationships/hyperlink" Target="https://meteor.aihw.gov.au/RegistrationAuthority/19" TargetMode="External" Id="R50e70f3655fc44b6" /><Relationship Type="http://schemas.openxmlformats.org/officeDocument/2006/relationships/hyperlink" Target="https://meteor.aihw.gov.au/content/434713" TargetMode="External" Id="R028cf7351b7748f5" /><Relationship Type="http://schemas.openxmlformats.org/officeDocument/2006/relationships/hyperlink" Target="https://meteor.aihw.gov.au/RegistrationAuthority/1" TargetMode="External" Id="R44c6b46dd03e426d" /><Relationship Type="http://schemas.openxmlformats.org/officeDocument/2006/relationships/hyperlink" Target="https://meteor.aihw.gov.au/RegistrationAuthority/16" TargetMode="External" Id="R38a6287e7ed14cbc" /></Relationships>
</file>

<file path=word/_rels/header1.xml.rels>&#65279;<?xml version="1.0" encoding="utf-8"?><Relationships xmlns="http://schemas.openxmlformats.org/package/2006/relationships"><Relationship Type="http://schemas.openxmlformats.org/officeDocument/2006/relationships/image" Target="/media/image.png" Id="R9f280ce2324c45a1" /></Relationships>
</file>