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5dd4df1904d97" /></Relationships>
</file>

<file path=word/document.xml><?xml version="1.0" encoding="utf-8"?>
<w:document xmlns:r="http://schemas.openxmlformats.org/officeDocument/2006/relationships" xmlns:w="http://schemas.openxmlformats.org/wordprocessingml/2006/main">
  <w:body>
    <w:p>
      <w:pPr>
        <w:pStyle w:val="Title"/>
      </w:pPr>
      <w:r>
        <w:t>Address—location descriptor,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Address—location descriptor,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Location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4672341cd4278">
              <w:r>
                <w:rPr>
                  <w:rStyle w:val="Hyperlink"/>
                  <w:color w:val="244061"/>
                </w:rPr>
                <w:t xml:space="preserve">Aged Care</w:t>
              </w:r>
            </w:hyperlink>
            <w:r>
              <w:rPr>
                <w:rStyle w:val="row-content"/>
                <w:color w:val="244061"/>
              </w:rPr>
              <w:t xml:space="preserve">, Standard 30/06/2023</w:t>
            </w:r>
          </w:p>
          <w:p>
            <w:pPr>
              <w:spacing w:before="0" w:after="0"/>
            </w:pPr>
            <w:hyperlink w:history="true" r:id="R114f4fa92e6f420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1c6f4330c084a08">
              <w:r>
                <w:rPr>
                  <w:rStyle w:val="Hyperlink"/>
                  <w:color w:val="244061"/>
                </w:rPr>
                <w:t xml:space="preserve">Disability</w:t>
              </w:r>
            </w:hyperlink>
            <w:r>
              <w:rPr>
                <w:rStyle w:val="row-content"/>
                <w:color w:val="244061"/>
              </w:rPr>
              <w:t xml:space="preserve">, Standard 13/08/2015</w:t>
            </w:r>
          </w:p>
          <w:p>
            <w:pPr>
              <w:spacing w:before="0" w:after="0"/>
            </w:pPr>
            <w:hyperlink w:history="true" r:id="Ra889dbb35f314599">
              <w:r>
                <w:rPr>
                  <w:rStyle w:val="Hyperlink"/>
                  <w:color w:val="244061"/>
                </w:rPr>
                <w:t xml:space="preserve">Health</w:t>
              </w:r>
            </w:hyperlink>
            <w:r>
              <w:rPr>
                <w:rStyle w:val="row-content"/>
                <w:color w:val="244061"/>
              </w:rPr>
              <w:t xml:space="preserve">, Standard 05/10/2016</w:t>
            </w:r>
          </w:p>
          <w:p>
            <w:pPr>
              <w:spacing w:before="0" w:after="0"/>
            </w:pPr>
            <w:hyperlink w:history="true" r:id="R2460ec4d090646c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location of an address relative to another physical site,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b344e7615c4329">
              <w:r>
                <w:rPr>
                  <w:rStyle w:val="Hyperlink"/>
                </w:rPr>
                <w:t xml:space="preserve">Address—location descriptor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9c214e95194abd">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Usage examples:</w:t>
            </w:r>
          </w:p>
          <w:p>
            <w:pPr>
              <w:spacing w:after="160"/>
            </w:pPr>
            <w:r>
              <w:rPr>
                <w:rStyle w:val="row-content-rich-text"/>
              </w:rPr>
              <w:t xml:space="preserve">NEAR THE NORTHBRIDGE OVERPASS</w:t>
            </w:r>
            <w:r>
              <w:br/>
            </w:r>
            <w:r>
              <w:rPr>
                <w:rStyle w:val="row-content-rich-text"/>
              </w:rPr>
              <w:t xml:space="preserve">Via Blackmans Rd</w:t>
            </w:r>
            <w:r>
              <w:br/>
            </w:r>
            <w:r>
              <w:rPr>
                <w:rStyle w:val="row-content-rich-text"/>
              </w:rPr>
              <w:t xml:space="preserve"> </w:t>
            </w:r>
          </w:p>
          <w:p>
            <w:pPr>
              <w:spacing w:after="160"/>
            </w:pPr>
            <w:r>
              <w:rPr>
                <w:rStyle w:val="row-content-rich-text"/>
              </w:rPr>
              <w:t xml:space="preserve">OFF PRINCESS ST</w:t>
            </w:r>
            <w:r>
              <w:br/>
            </w:r>
            <w:r>
              <w:rPr>
                <w:rStyle w:val="row-content-rich-text"/>
              </w:rPr>
              <w:t xml:space="preserve">Rear 150 Smith St</w:t>
            </w:r>
            <w:r>
              <w:br/>
            </w:r>
            <w:r>
              <w:rPr>
                <w:rStyle w:val="row-content-rich-text"/>
              </w:rPr>
              <w:t xml:space="preserve"> </w:t>
            </w:r>
          </w:p>
          <w:p>
            <w:pPr>
              <w:spacing w:after="160"/>
            </w:pPr>
            <w:r>
              <w:rPr>
                <w:rStyle w:val="row-content-rich-text"/>
              </w:rPr>
              <w:t xml:space="preserve">OVER SWANPORT BRIDGE</w:t>
            </w:r>
            <w:r>
              <w:br/>
            </w:r>
            <w:r>
              <w:rPr>
                <w:rStyle w:val="row-content-rich-text"/>
              </w:rPr>
              <w:t xml:space="preserve">3 km PAST THE BLACK STUMP SIGN</w:t>
            </w:r>
            <w:r>
              <w:br/>
            </w:r>
            <w:r>
              <w:rPr>
                <w:rStyle w:val="row-content-rich-text"/>
              </w:rPr>
              <w:t xml:space="preserve"> </w:t>
            </w:r>
          </w:p>
          <w:p>
            <w:pPr>
              <w:spacing w:after="160"/>
            </w:pPr>
            <w:r>
              <w:rPr>
                <w:rStyle w:val="row-content-rich-text"/>
              </w:rPr>
              <w:t xml:space="preserve">DIAGONALLY OPPOSITE TOWN HALL</w:t>
            </w:r>
            <w:r>
              <w:br/>
            </w:r>
            <w:r>
              <w:rPr>
                <w:rStyle w:val="row-content-rich-text"/>
              </w:rPr>
              <w:t xml:space="preserve">CORNER SMITH STREET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bb941f38f643c6">
              <w:r>
                <w:rPr>
                  <w:rStyle w:val="Hyperlink"/>
                </w:rPr>
                <w:t xml:space="preserve">Address components cluster</w:t>
              </w:r>
            </w:hyperlink>
          </w:p>
          <w:p>
            <w:pPr>
              <w:spacing w:before="0" w:after="0"/>
            </w:pPr>
            <w:r>
              <w:rPr>
                <w:rStyle w:val="row-content"/>
                <w:color w:val="244061"/>
              </w:rPr>
              <w:t xml:space="preserve">       </w:t>
            </w:r>
            <w:hyperlink w:history="true" r:id="Raf285279ebf14382">
              <w:r>
                <w:rPr>
                  <w:rStyle w:val="Hyperlink"/>
                  <w:color w:val="244061"/>
                </w:rPr>
                <w:t xml:space="preserve">Health</w:t>
              </w:r>
            </w:hyperlink>
            <w:r>
              <w:rPr>
                <w:rStyle w:val="row-content"/>
                <w:color w:val="244061"/>
              </w:rPr>
              <w:t xml:space="preserve">, Standard 05/10/2016</w:t>
            </w:r>
          </w:p>
          <w:p>
            <w:r>
              <w:br/>
            </w:r>
            <w:hyperlink w:history="true" r:id="R5e058223fd494262">
              <w:r>
                <w:rPr>
                  <w:rStyle w:val="Hyperlink"/>
                </w:rPr>
                <w:t xml:space="preserve">Address components cluster</w:t>
              </w:r>
            </w:hyperlink>
          </w:p>
          <w:p>
            <w:pPr>
              <w:spacing w:before="0" w:after="0"/>
            </w:pPr>
            <w:r>
              <w:rPr>
                <w:rStyle w:val="row-content"/>
                <w:color w:val="244061"/>
              </w:rPr>
              <w:t xml:space="preserve">       </w:t>
            </w:r>
            <w:hyperlink w:history="true" r:id="R895bd43748cc46f8">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273a167e1472439e">
              <w:r>
                <w:rPr>
                  <w:rStyle w:val="Hyperlink"/>
                </w:rPr>
                <w:t xml:space="preserve">Address details data dictionary</w:t>
              </w:r>
            </w:hyperlink>
          </w:p>
          <w:p>
            <w:pPr>
              <w:spacing w:before="0" w:after="0"/>
            </w:pPr>
            <w:r>
              <w:rPr>
                <w:rStyle w:val="row-content"/>
                <w:color w:val="244061"/>
              </w:rPr>
              <w:t xml:space="preserve">       </w:t>
            </w:r>
            <w:hyperlink w:history="true" r:id="R2e33d603499342c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c28338523454670">
              <w:r>
                <w:rPr>
                  <w:rStyle w:val="Hyperlink"/>
                  <w:color w:val="244061"/>
                </w:rPr>
                <w:t xml:space="preserve">Disability</w:t>
              </w:r>
            </w:hyperlink>
            <w:r>
              <w:rPr>
                <w:rStyle w:val="row-content"/>
                <w:color w:val="244061"/>
              </w:rPr>
              <w:t xml:space="preserve">, Standard 13/08/2015</w:t>
            </w:r>
          </w:p>
          <w:p>
            <w:r>
              <w:br/>
            </w:r>
            <w:hyperlink w:history="true" r:id="Reb92739785ba4f68">
              <w:r>
                <w:rPr>
                  <w:rStyle w:val="Hyperlink"/>
                </w:rPr>
                <w:t xml:space="preserve">Dwelling address details cluster</w:t>
              </w:r>
            </w:hyperlink>
          </w:p>
          <w:p>
            <w:pPr>
              <w:spacing w:before="0" w:after="0"/>
            </w:pPr>
            <w:r>
              <w:rPr>
                <w:rStyle w:val="row-content"/>
                <w:color w:val="244061"/>
              </w:rPr>
              <w:t xml:space="preserve">       </w:t>
            </w:r>
            <w:hyperlink w:history="true" r:id="Re08a7fa54e5e4f9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313eab44607541f4">
              <w:r>
                <w:rPr>
                  <w:rStyle w:val="Hyperlink"/>
                </w:rPr>
                <w:t xml:space="preserve">Dwelling address details cluster</w:t>
              </w:r>
            </w:hyperlink>
          </w:p>
          <w:p>
            <w:pPr>
              <w:spacing w:before="0" w:after="0"/>
            </w:pPr>
            <w:r>
              <w:rPr>
                <w:rStyle w:val="row-content"/>
                <w:color w:val="244061"/>
              </w:rPr>
              <w:t xml:space="preserve">       </w:t>
            </w:r>
            <w:hyperlink w:history="true" r:id="R3f646874b8694ee0">
              <w:r>
                <w:rPr>
                  <w:rStyle w:val="Hyperlink"/>
                  <w:color w:val="244061"/>
                </w:rPr>
                <w:t xml:space="preserve">Housing assistance</w:t>
              </w:r>
            </w:hyperlink>
            <w:r>
              <w:rPr>
                <w:rStyle w:val="row-content"/>
                <w:color w:val="244061"/>
              </w:rPr>
              <w:t xml:space="preserve">, Superseded 01/05/2013</w:t>
            </w:r>
          </w:p>
          <w:p>
            <w:r>
              <w:br/>
            </w:r>
            <w:hyperlink w:history="true" r:id="R72fe03e263494fe0">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2b761a8ad9c2440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ad62bde16f14b2c">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This is conditional on additional information being required for the dwelling address, other than street number, street name, postcode etc.</w:t>
            </w:r>
            <w:r>
              <w:br/>
            </w:r>
            <w:r>
              <w:br/>
            </w:r>
            <w:hyperlink w:history="true" r:id="Rc797bce5e3dc4c6a">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b70de7141a364ff7">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is conditional on additional information being required for the dwelling address, other than street number, street name, postcode etc.</w:t>
            </w:r>
          </w:p>
          <w:p>
            <w:r>
              <w:br/>
            </w:r>
            <w:r>
              <w:br/>
            </w:r>
          </w:p>
        </w:tc>
      </w:tr>
    </w:tbl>
    <w:p/>
    <w:tbl>
      <w:tblPr>
        <w:tblStyle w:val="TableGrid"/>
        <w:tblW w:w="0" w:type="auto"/>
      </w:tblPr>
    </w:tbl>
    <w:p>
      <w:r>
        <w:br/>
      </w:r>
    </w:p>
    <w:sectPr>
      <w:footerReference xmlns:r="http://schemas.openxmlformats.org/officeDocument/2006/relationships" w:type="default" r:id="R22250724df28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3ebe59454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50724df284226" /><Relationship Type="http://schemas.openxmlformats.org/officeDocument/2006/relationships/header" Target="/word/header1.xml" Id="Rb37ab4d4791c4ca0" /><Relationship Type="http://schemas.openxmlformats.org/officeDocument/2006/relationships/settings" Target="/word/settings.xml" Id="R1125801f983a4770" /><Relationship Type="http://schemas.openxmlformats.org/officeDocument/2006/relationships/styles" Target="/word/styles.xml" Id="Rae77b797638a4fa4" /><Relationship Type="http://schemas.openxmlformats.org/officeDocument/2006/relationships/hyperlink" Target="https://meteor.aihw.gov.au/RegistrationAuthority/19" TargetMode="External" Id="R4ba4672341cd4278" /><Relationship Type="http://schemas.openxmlformats.org/officeDocument/2006/relationships/hyperlink" Target="https://meteor.aihw.gov.au/RegistrationAuthority/1" TargetMode="External" Id="R114f4fa92e6f4206" /><Relationship Type="http://schemas.openxmlformats.org/officeDocument/2006/relationships/hyperlink" Target="https://meteor.aihw.gov.au/RegistrationAuthority/16" TargetMode="External" Id="Rd1c6f4330c084a08" /><Relationship Type="http://schemas.openxmlformats.org/officeDocument/2006/relationships/hyperlink" Target="https://meteor.aihw.gov.au/RegistrationAuthority/12" TargetMode="External" Id="Ra889dbb35f314599" /><Relationship Type="http://schemas.openxmlformats.org/officeDocument/2006/relationships/hyperlink" Target="https://meteor.aihw.gov.au/RegistrationAuthority/11" TargetMode="External" Id="R2460ec4d090646c3" /><Relationship Type="http://schemas.openxmlformats.org/officeDocument/2006/relationships/hyperlink" Target="https://meteor.aihw.gov.au/content/430300" TargetMode="External" Id="R5ab344e7615c4329" /><Relationship Type="http://schemas.openxmlformats.org/officeDocument/2006/relationships/hyperlink" Target="https://meteor.aihw.gov.au/content/430017" TargetMode="External" Id="R5d9c214e95194abd" /><Relationship Type="http://schemas.openxmlformats.org/officeDocument/2006/relationships/hyperlink" Target="https://meteor.aihw.gov.au/content/611149" TargetMode="External" Id="R10bb941f38f643c6" /><Relationship Type="http://schemas.openxmlformats.org/officeDocument/2006/relationships/hyperlink" Target="https://meteor.aihw.gov.au/RegistrationAuthority/12" TargetMode="External" Id="Raf285279ebf14382" /><Relationship Type="http://schemas.openxmlformats.org/officeDocument/2006/relationships/hyperlink" Target="https://meteor.aihw.gov.au/content/776938" TargetMode="External" Id="R5e058223fd494262" /><Relationship Type="http://schemas.openxmlformats.org/officeDocument/2006/relationships/hyperlink" Target="https://meteor.aihw.gov.au/RegistrationAuthority/19" TargetMode="External" Id="R895bd43748cc46f8" /><Relationship Type="http://schemas.openxmlformats.org/officeDocument/2006/relationships/hyperlink" Target="https://meteor.aihw.gov.au/content/434713" TargetMode="External" Id="R273a167e1472439e" /><Relationship Type="http://schemas.openxmlformats.org/officeDocument/2006/relationships/hyperlink" Target="https://meteor.aihw.gov.au/RegistrationAuthority/1" TargetMode="External" Id="R2e33d603499342c9" /><Relationship Type="http://schemas.openxmlformats.org/officeDocument/2006/relationships/hyperlink" Target="https://meteor.aihw.gov.au/RegistrationAuthority/16" TargetMode="External" Id="R7c28338523454670" /><Relationship Type="http://schemas.openxmlformats.org/officeDocument/2006/relationships/hyperlink" Target="https://meteor.aihw.gov.au/content/467524" TargetMode="External" Id="Reb92739785ba4f68" /><Relationship Type="http://schemas.openxmlformats.org/officeDocument/2006/relationships/hyperlink" Target="https://meteor.aihw.gov.au/RegistrationAuthority/11" TargetMode="External" Id="Re08a7fa54e5e4f9d" /><Relationship Type="http://schemas.openxmlformats.org/officeDocument/2006/relationships/hyperlink" Target="https://meteor.aihw.gov.au/content/479803" TargetMode="External" Id="R313eab44607541f4" /><Relationship Type="http://schemas.openxmlformats.org/officeDocument/2006/relationships/hyperlink" Target="https://meteor.aihw.gov.au/RegistrationAuthority/11" TargetMode="External" Id="R3f646874b8694ee0" /><Relationship Type="http://schemas.openxmlformats.org/officeDocument/2006/relationships/hyperlink" Target="https://meteor.aihw.gov.au/content/498022" TargetMode="External" Id="R72fe03e263494fe0" /><Relationship Type="http://schemas.openxmlformats.org/officeDocument/2006/relationships/hyperlink" Target="https://meteor.aihw.gov.au/RegistrationAuthority/11" TargetMode="External" Id="R2b761a8ad9c2440a" /><Relationship Type="http://schemas.openxmlformats.org/officeDocument/2006/relationships/hyperlink" Target="https://meteor.aihw.gov.au/RegistrationAuthority/6" TargetMode="External" Id="Raad62bde16f14b2c" /><Relationship Type="http://schemas.openxmlformats.org/officeDocument/2006/relationships/hyperlink" Target="https://meteor.aihw.gov.au/content/614161" TargetMode="External" Id="Rc797bce5e3dc4c6a" /><Relationship Type="http://schemas.openxmlformats.org/officeDocument/2006/relationships/hyperlink" Target="https://meteor.aihw.gov.au/RegistrationAuthority/11" TargetMode="External" Id="Rb70de7141a364ff7" /></Relationships>
</file>

<file path=word/_rels/header1.xml.rels>&#65279;<?xml version="1.0" encoding="utf-8"?><Relationships xmlns="http://schemas.openxmlformats.org/package/2006/relationships"><Relationship Type="http://schemas.openxmlformats.org/officeDocument/2006/relationships/image" Target="/media/image.png" Id="R8803ebe5945444b0" /></Relationships>
</file>