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fecd0839c94ebd" /></Relationships>
</file>

<file path=word/document.xml><?xml version="1.0" encoding="utf-8"?>
<w:document xmlns:r="http://schemas.openxmlformats.org/officeDocument/2006/relationships" xmlns:w="http://schemas.openxmlformats.org/wordprocessingml/2006/main">
  <w:body>
    <w:p>
      <w:pPr>
        <w:pStyle w:val="Title"/>
      </w:pPr>
      <w:r>
        <w:t>Address—Australian postcode, 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postcode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bea60042041ee">
              <w:r>
                <w:rPr>
                  <w:rStyle w:val="Hyperlink"/>
                  <w:color w:val="244061"/>
                </w:rPr>
                <w:t xml:space="preserve">Children and Families</w:t>
              </w:r>
            </w:hyperlink>
            <w:r>
              <w:rPr>
                <w:rStyle w:val="row-content"/>
                <w:color w:val="244061"/>
              </w:rPr>
              <w:t xml:space="preserve">, Standard 22/11/2016</w:t>
            </w:r>
          </w:p>
          <w:p>
            <w:pPr>
              <w:spacing w:before="0" w:after="0"/>
            </w:pPr>
            <w:hyperlink w:history="true" r:id="Rba8f9b1023ec47a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6fc6ccb4da04b7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6a9840512474b34">
              <w:r>
                <w:rPr>
                  <w:rStyle w:val="Hyperlink"/>
                  <w:color w:val="244061"/>
                </w:rPr>
                <w:t xml:space="preserve">Disability</w:t>
              </w:r>
            </w:hyperlink>
            <w:r>
              <w:rPr>
                <w:rStyle w:val="row-content"/>
                <w:color w:val="244061"/>
              </w:rPr>
              <w:t xml:space="preserve">, Standard 07/10/2014</w:t>
            </w:r>
          </w:p>
          <w:p>
            <w:pPr>
              <w:spacing w:before="0" w:after="0"/>
            </w:pPr>
            <w:hyperlink w:history="true" r:id="R86eecb210eb147ae">
              <w:r>
                <w:rPr>
                  <w:rStyle w:val="Hyperlink"/>
                  <w:color w:val="244061"/>
                </w:rPr>
                <w:t xml:space="preserve">Early Childhood</w:t>
              </w:r>
            </w:hyperlink>
            <w:r>
              <w:rPr>
                <w:rStyle w:val="row-content"/>
                <w:color w:val="244061"/>
              </w:rPr>
              <w:t xml:space="preserve">, Superseded 24/07/2018</w:t>
            </w:r>
          </w:p>
          <w:p>
            <w:pPr>
              <w:spacing w:before="0" w:after="0"/>
            </w:pPr>
            <w:hyperlink w:history="true" r:id="R8eff24e2b8a04a9d">
              <w:r>
                <w:rPr>
                  <w:rStyle w:val="Hyperlink"/>
                  <w:color w:val="244061"/>
                </w:rPr>
                <w:t xml:space="preserve">Health</w:t>
              </w:r>
            </w:hyperlink>
            <w:r>
              <w:rPr>
                <w:rStyle w:val="row-content"/>
                <w:color w:val="244061"/>
              </w:rPr>
              <w:t xml:space="preserve">, Superseded 05/10/2016</w:t>
            </w:r>
          </w:p>
          <w:p>
            <w:pPr>
              <w:spacing w:before="0" w:after="0"/>
            </w:pPr>
            <w:hyperlink w:history="true" r:id="Rb031875cbfac4ee7">
              <w:r>
                <w:rPr>
                  <w:rStyle w:val="Hyperlink"/>
                  <w:color w:val="244061"/>
                </w:rPr>
                <w:t xml:space="preserve">Homelessness</w:t>
              </w:r>
            </w:hyperlink>
            <w:r>
              <w:rPr>
                <w:rStyle w:val="row-content"/>
                <w:color w:val="244061"/>
              </w:rPr>
              <w:t xml:space="preserve">, Superseded 10/08/2018</w:t>
            </w:r>
          </w:p>
          <w:p>
            <w:pPr>
              <w:spacing w:before="0" w:after="0"/>
            </w:pPr>
            <w:hyperlink w:history="true" r:id="Rd815ad286938413c">
              <w:r>
                <w:rPr>
                  <w:rStyle w:val="Hyperlink"/>
                  <w:color w:val="244061"/>
                </w:rPr>
                <w:t xml:space="preserve">Housing assistance</w:t>
              </w:r>
            </w:hyperlink>
            <w:r>
              <w:rPr>
                <w:rStyle w:val="row-content"/>
                <w:color w:val="244061"/>
              </w:rPr>
              <w:t xml:space="preserve">, Standard 01/05/2013</w:t>
            </w:r>
          </w:p>
          <w:p>
            <w:pPr>
              <w:spacing w:before="0" w:after="0"/>
            </w:pPr>
            <w:hyperlink w:history="true" r:id="R3899cc2c07144fe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fbbf406c73c4098">
              <w:r>
                <w:rPr>
                  <w:rStyle w:val="Hyperlink"/>
                  <w:color w:val="244061"/>
                </w:rPr>
                <w:t xml:space="preserve">Indigenous</w:t>
              </w:r>
            </w:hyperlink>
            <w:r>
              <w:rPr>
                <w:rStyle w:val="row-content"/>
                <w:color w:val="244061"/>
              </w:rPr>
              <w:t xml:space="preserve">, Superseded 27/02/2018</w:t>
            </w:r>
          </w:p>
          <w:p>
            <w:pPr>
              <w:spacing w:before="0" w:after="0"/>
            </w:pPr>
            <w:hyperlink w:history="true" r:id="Rbde91aefb690429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6466b0cb44c4217">
              <w:r>
                <w:rPr>
                  <w:rStyle w:val="Hyperlink"/>
                  <w:color w:val="244061"/>
                </w:rPr>
                <w:t xml:space="preserve">WA Health</w:t>
              </w:r>
            </w:hyperlink>
            <w:r>
              <w:rPr>
                <w:rStyle w:val="row-content"/>
                <w:color w:val="244061"/>
              </w:rPr>
              <w:t xml:space="preserve">, Standard 04/03/2014</w:t>
            </w:r>
          </w:p>
          <w:p>
            <w:pPr>
              <w:spacing w:before="0" w:after="0"/>
            </w:pPr>
            <w:hyperlink w:history="true" r:id="R951cf830744949a9">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2b0f70f0e045bd">
              <w:r>
                <w:rPr>
                  <w:rStyle w:val="Hyperlink"/>
                </w:rPr>
                <w:t xml:space="preserve">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7d1623d58e4f1b">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c01d2730c094980">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postal addresses should include a valid postcode. Refer to the Australia Post Address Presentation Standard for rules on presentation and positioning of postcodes on mail.</w:t>
            </w:r>
          </w:p>
          <w:p>
            <w:pPr>
              <w:spacing w:after="160"/>
            </w:pPr>
            <w:r>
              <w:rPr>
                <w:rStyle w:val="row-content-rich-text"/>
              </w:rPr>
              <w:t xml:space="preserve">For a full list of Australian postcodes visit the Australia Post website: </w:t>
            </w:r>
            <w:hyperlink w:history="true" r:id="R18468070cfa04560">
              <w:r>
                <w:rPr>
                  <w:rStyle w:val="Hyperlink"/>
                </w:rPr>
                <w:t xml:space="preserve">www.auspost.com.au</w:t>
              </w:r>
            </w:hyperlink>
          </w:p>
          <w:p>
            <w:pPr>
              <w:spacing w:after="160"/>
            </w:pPr>
            <w:r>
              <w:rPr>
                <w:rStyle w:val="row-content-rich-text"/>
              </w:rPr>
              <w:t xml:space="preserve">This data element may be used in the analysis of data on a geographical basis which involves coding data containing an address with a postcode to the Australian Bureau of Statistics (ABS) Australian Statistical Geography Standard (ASGS) areas.  The ABS provides a number of coding indexes and correspondences to undertake this conversion from postcode to ASGS areas. (See the correspondences section of ABS geography portal </w:t>
            </w:r>
            <w:hyperlink w:history="true" r:id="R83925f61ba2d493d">
              <w:r>
                <w:rPr>
                  <w:rStyle w:val="Hyperlink"/>
                </w:rPr>
                <w:t xml:space="preserve">www.abs.gov.au/geography</w:t>
              </w:r>
            </w:hyperlink>
            <w:r>
              <w:rPr>
                <w:rStyle w:val="row-content-rich-text"/>
              </w:rPr>
              <w:t xml:space="preserve">).</w:t>
            </w:r>
          </w:p>
          <w:p>
            <w:pPr>
              <w:spacing w:after="160"/>
            </w:pPr>
            <w:r>
              <w:rPr>
                <w:rStyle w:val="row-content-rich-text"/>
              </w:rPr>
              <w:t xml:space="preserve">A more accurate way to convert address data to ASGS geography is to use the locality to SA2 coding index, available from ABS, where the locality, postcode and state, (which are all part of an address), used in conjunction can effectively code data to the SA2 level and above in the ASGS. Note that it is not possible to code to SA1 level using these correspondences or indexes.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8f88f65f6b4a1d">
              <w:r>
                <w:rPr>
                  <w:rStyle w:val="Hyperlink"/>
                </w:rPr>
                <w:t xml:space="preserve">Dwelling—Australian postcode code (Postcode datafile) {NNNN}</w:t>
              </w:r>
            </w:hyperlink>
          </w:p>
          <w:p>
            <w:pPr>
              <w:spacing w:before="0" w:after="0"/>
            </w:pPr>
            <w:r>
              <w:rPr>
                <w:rStyle w:val="row-content"/>
                <w:color w:val="244061"/>
              </w:rPr>
              <w:t xml:space="preserve">       </w:t>
            </w:r>
            <w:hyperlink w:history="true" r:id="R7bb868e9a81c48e1">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7abc77cbed934764">
              <w:r>
                <w:rPr>
                  <w:rStyle w:val="Hyperlink"/>
                </w:rPr>
                <w:t xml:space="preserve">Housing assistance agency—Australian postcode code (Postcode datafile) {NNNN}</w:t>
              </w:r>
            </w:hyperlink>
          </w:p>
          <w:p>
            <w:pPr>
              <w:spacing w:before="0" w:after="0"/>
            </w:pPr>
            <w:r>
              <w:rPr>
                <w:rStyle w:val="row-content"/>
                <w:color w:val="244061"/>
              </w:rPr>
              <w:t xml:space="preserve">       </w:t>
            </w:r>
            <w:hyperlink w:history="true" r:id="R9650b7db33274be2">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ca95ba37627740f6">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57ca957369c0458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6cbd28d97694865">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1402e5ef6b8446b1">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a14fefbf9e084597">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11f654b5fdd346b1">
              <w:r>
                <w:rPr>
                  <w:rStyle w:val="Hyperlink"/>
                  <w:color w:val="244061"/>
                </w:rPr>
                <w:t xml:space="preserve">Housing assistance</w:t>
              </w:r>
            </w:hyperlink>
            <w:r>
              <w:rPr>
                <w:rStyle w:val="row-content"/>
                <w:color w:val="244061"/>
              </w:rPr>
              <w:t xml:space="preserve">, Superseded 30/05/2013</w:t>
            </w:r>
          </w:p>
          <w:p>
            <w:r>
              <w:br/>
            </w:r>
            <w:r>
              <w:rPr>
                <w:rStyle w:val="row-content"/>
              </w:rPr>
              <w:t xml:space="preserve">Supersedes </w:t>
            </w:r>
            <w:hyperlink w:history="true" r:id="R2b10aff364834b7d">
              <w:r>
                <w:rPr>
                  <w:rStyle w:val="Hyperlink"/>
                </w:rPr>
                <w:t xml:space="preserve">Service provider organisation (address)—Australian postcode, code (Postcode datafile) {NNNN}</w:t>
              </w:r>
            </w:hyperlink>
          </w:p>
          <w:p>
            <w:pPr>
              <w:spacing w:before="0" w:after="0"/>
            </w:pPr>
            <w:r>
              <w:rPr>
                <w:rStyle w:val="row-content"/>
                <w:color w:val="244061"/>
              </w:rPr>
              <w:t xml:space="preserve">       </w:t>
            </w:r>
            <w:hyperlink w:history="true" r:id="Rd24695ad8537427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8e3cdcaa3b1446a">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867d4ea317c54925">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673ffa3cb56f4ecb">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3098627ec9644046">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e912771c262a4658">
              <w:r>
                <w:rPr>
                  <w:rStyle w:val="Hyperlink"/>
                </w:rPr>
                <w:t xml:space="preserve">Workplace (address)—Australian postcode, code (Postcode datafile) {NNNN}</w:t>
              </w:r>
            </w:hyperlink>
          </w:p>
          <w:p>
            <w:pPr>
              <w:spacing w:before="0" w:after="0"/>
            </w:pPr>
            <w:r>
              <w:rPr>
                <w:rStyle w:val="row-content"/>
                <w:color w:val="244061"/>
              </w:rPr>
              <w:t xml:space="preserve">       </w:t>
            </w:r>
            <w:hyperlink w:history="true" r:id="R388f516a70524168">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992316f37b754976">
              <w:r>
                <w:rPr>
                  <w:rStyle w:val="Hyperlink"/>
                </w:rPr>
                <w:t xml:space="preserve">Address—Australian postcode, code (Postcode datafile) NNNN</w:t>
              </w:r>
            </w:hyperlink>
          </w:p>
          <w:p>
            <w:pPr>
              <w:spacing w:before="0" w:after="0"/>
            </w:pPr>
            <w:r>
              <w:rPr>
                <w:rStyle w:val="row-content"/>
                <w:color w:val="244061"/>
              </w:rPr>
              <w:t xml:space="preserve">       </w:t>
            </w:r>
            <w:hyperlink w:history="true" r:id="R5fa8d33bfa9f4e8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f9751c119ca437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c926f319a4f44b81">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78e0858b2359459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72356ee0c4b244cd">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73c62665980e456b">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f538be92744a463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50860c7ec1e4b4c">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d7d9cfdb9c15451e">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02fc9866a9de4347">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6dbcfc946cb44ce6">
              <w:r>
                <w:rPr>
                  <w:rStyle w:val="Hyperlink"/>
                </w:rPr>
                <w:t xml:space="preserve">Address—statistical area, level 2 (SA2) code (ASGS 2011) N(9)</w:t>
              </w:r>
            </w:hyperlink>
          </w:p>
          <w:p>
            <w:pPr>
              <w:spacing w:before="0" w:after="0"/>
            </w:pPr>
            <w:r>
              <w:rPr>
                <w:rStyle w:val="row-content"/>
                <w:color w:val="244061"/>
              </w:rPr>
              <w:t xml:space="preserve">       </w:t>
            </w:r>
            <w:hyperlink w:history="true" r:id="Rc04e794f097840e8">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b9670b94f82046d5">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05a027dd5070437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9d19c8efbd54051">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208dec215d2c433d">
              <w:r>
                <w:rPr>
                  <w:rStyle w:val="Hyperlink"/>
                </w:rPr>
                <w:t xml:space="preserve">Address—statistical area, level 2 (SA2) code (ASGS 2016) N(9)</w:t>
              </w:r>
            </w:hyperlink>
          </w:p>
          <w:p>
            <w:pPr>
              <w:spacing w:before="0" w:after="0"/>
            </w:pPr>
            <w:r>
              <w:rPr>
                <w:rStyle w:val="row-content"/>
                <w:color w:val="244061"/>
              </w:rPr>
              <w:t xml:space="preserve">       </w:t>
            </w:r>
            <w:hyperlink w:history="true" r:id="Rfc7b3f17a6514334">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d3d94ff50db24d23">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eee3233c03e4e5c">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f38f55ab392d422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aeb9076ba7a48ae">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bb29a65c33684c8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dcd3f786804a79">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46c48f69d52f403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7153966ee224c5d">
              <w:r>
                <w:rPr>
                  <w:rStyle w:val="Hyperlink"/>
                </w:rPr>
                <w:t xml:space="preserve">Address details data dictionary</w:t>
              </w:r>
            </w:hyperlink>
          </w:p>
          <w:p>
            <w:pPr>
              <w:spacing w:before="0" w:after="0"/>
            </w:pPr>
            <w:r>
              <w:rPr>
                <w:rStyle w:val="row-content"/>
                <w:color w:val="244061"/>
              </w:rPr>
              <w:t xml:space="preserve">       </w:t>
            </w:r>
            <w:hyperlink w:history="true" r:id="Rd0bd547c7ead4cf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0aa308392e9446a">
              <w:r>
                <w:rPr>
                  <w:rStyle w:val="Hyperlink"/>
                  <w:color w:val="244061"/>
                </w:rPr>
                <w:t xml:space="preserve">Disability</w:t>
              </w:r>
            </w:hyperlink>
            <w:r>
              <w:rPr>
                <w:rStyle w:val="row-content"/>
                <w:color w:val="244061"/>
              </w:rPr>
              <w:t xml:space="preserve">, Standard 13/08/2015</w:t>
            </w:r>
          </w:p>
          <w:p>
            <w:r>
              <w:br/>
            </w:r>
            <w:hyperlink w:history="true" r:id="Racf55ad011e94821">
              <w:r>
                <w:rPr>
                  <w:rStyle w:val="Hyperlink"/>
                </w:rPr>
                <w:t xml:space="preserve">Admitted patient care NMDS 2012-13</w:t>
              </w:r>
            </w:hyperlink>
          </w:p>
          <w:p>
            <w:pPr>
              <w:spacing w:before="0" w:after="0"/>
            </w:pPr>
            <w:r>
              <w:rPr>
                <w:rStyle w:val="row-content"/>
                <w:color w:val="244061"/>
              </w:rPr>
              <w:t xml:space="preserve">       </w:t>
            </w:r>
            <w:hyperlink w:history="true" r:id="R3dbc913a52b54e4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reported for the address of the patient.</w:t>
            </w:r>
            <w:r>
              <w:br/>
            </w:r>
            <w:r>
              <w:br/>
            </w:r>
            <w:hyperlink w:history="true" r:id="R820bd0b1e7f24d02">
              <w:r>
                <w:rPr>
                  <w:rStyle w:val="Hyperlink"/>
                </w:rPr>
                <w:t xml:space="preserve">Admitted patient care NMDS 2013-14</w:t>
              </w:r>
            </w:hyperlink>
          </w:p>
          <w:p>
            <w:pPr>
              <w:spacing w:before="0" w:after="0"/>
            </w:pPr>
            <w:r>
              <w:rPr>
                <w:rStyle w:val="row-content"/>
                <w:color w:val="244061"/>
              </w:rPr>
              <w:t xml:space="preserve">       </w:t>
            </w:r>
            <w:hyperlink w:history="true" r:id="R5ffdf55ef58a460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reported for the address of the patient.</w:t>
            </w:r>
            <w:r>
              <w:br/>
            </w:r>
            <w:r>
              <w:br/>
            </w:r>
            <w:hyperlink w:history="true" r:id="Rbea5cc64c57d4653">
              <w:r>
                <w:rPr>
                  <w:rStyle w:val="Hyperlink"/>
                </w:rPr>
                <w:t xml:space="preserve">Admitted patient care NMDS 2014-15</w:t>
              </w:r>
            </w:hyperlink>
          </w:p>
          <w:p>
            <w:pPr>
              <w:spacing w:before="0" w:after="0"/>
            </w:pPr>
            <w:r>
              <w:rPr>
                <w:rStyle w:val="row-content"/>
                <w:color w:val="244061"/>
              </w:rPr>
              <w:t xml:space="preserve">       </w:t>
            </w:r>
            <w:hyperlink w:history="true" r:id="R698bb85a61f646c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reported for the address of the patient.</w:t>
            </w:r>
            <w:r>
              <w:br/>
            </w:r>
            <w:r>
              <w:br/>
            </w:r>
            <w:hyperlink w:history="true" r:id="Rf692113dbd394deb">
              <w:r>
                <w:rPr>
                  <w:rStyle w:val="Hyperlink"/>
                </w:rPr>
                <w:t xml:space="preserve">Admitted patient care NMDS 2015-16</w:t>
              </w:r>
            </w:hyperlink>
          </w:p>
          <w:p>
            <w:pPr>
              <w:spacing w:before="0" w:after="0"/>
            </w:pPr>
            <w:r>
              <w:rPr>
                <w:rStyle w:val="row-content"/>
                <w:color w:val="244061"/>
              </w:rPr>
              <w:t xml:space="preserve">       </w:t>
            </w:r>
            <w:hyperlink w:history="true" r:id="R5586a4a8b3b5495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To be reported for the address of the patient.</w:t>
            </w:r>
            <w:r>
              <w:br/>
            </w:r>
            <w:r>
              <w:br/>
            </w:r>
            <w:hyperlink w:history="true" r:id="R2ff2f3b912a64161">
              <w:r>
                <w:rPr>
                  <w:rStyle w:val="Hyperlink"/>
                </w:rPr>
                <w:t xml:space="preserve">Admitted patient care NMDS 2016-17</w:t>
              </w:r>
            </w:hyperlink>
          </w:p>
          <w:p>
            <w:pPr>
              <w:spacing w:before="0" w:after="0"/>
            </w:pPr>
            <w:r>
              <w:rPr>
                <w:rStyle w:val="row-content"/>
                <w:color w:val="244061"/>
              </w:rPr>
              <w:t xml:space="preserve">       </w:t>
            </w:r>
            <w:hyperlink w:history="true" r:id="R3b87d336ad1b4e6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reported for the address of the patient.</w:t>
            </w:r>
          </w:p>
          <w:p>
            <w:r>
              <w:br/>
            </w:r>
            <w:r>
              <w:br/>
            </w:r>
            <w:hyperlink w:history="true" r:id="R6d2dbc07f0914b68">
              <w:r>
                <w:rPr>
                  <w:rStyle w:val="Hyperlink"/>
                </w:rPr>
                <w:t xml:space="preserve">Alcohol and other drug treatment services NMDS 2013-15</w:t>
              </w:r>
            </w:hyperlink>
          </w:p>
          <w:p>
            <w:pPr>
              <w:spacing w:before="0" w:after="0"/>
            </w:pPr>
            <w:r>
              <w:rPr>
                <w:rStyle w:val="row-content"/>
                <w:color w:val="244061"/>
              </w:rPr>
              <w:t xml:space="preserve">       </w:t>
            </w:r>
            <w:hyperlink w:history="true" r:id="Re782816317674e3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purposes of the Alcohol and other drug treatment services NMDS, this data element relates to the usual address of the client.</w:t>
            </w:r>
          </w:p>
          <w:p>
            <w:r>
              <w:rPr>
                <w:rStyle w:val="row-content"/>
              </w:rPr>
              <w:t xml:space="preserve">In cases where the postcode of the client’s place of residence is not known, a supplementary value of 9999 = Not stated/inadequately described should be used.</w:t>
            </w:r>
            <w:r>
              <w:br/>
            </w:r>
            <w:r>
              <w:rPr>
                <w:rStyle w:val="row-content"/>
              </w:rPr>
              <w:t xml:space="preserve"> </w:t>
            </w:r>
          </w:p>
          <w:p>
            <w:r>
              <w:br/>
            </w:r>
            <w:r>
              <w:br/>
            </w:r>
            <w:hyperlink w:history="true" r:id="R10c15cdc7bdc497f">
              <w:r>
                <w:rPr>
                  <w:rStyle w:val="Hyperlink"/>
                </w:rPr>
                <w:t xml:space="preserve">Alcohol and other drug treatment services NMDS 2015-18</w:t>
              </w:r>
            </w:hyperlink>
          </w:p>
          <w:p>
            <w:pPr>
              <w:spacing w:before="0" w:after="0"/>
            </w:pPr>
            <w:r>
              <w:rPr>
                <w:rStyle w:val="row-content"/>
                <w:color w:val="244061"/>
              </w:rPr>
              <w:t xml:space="preserve">       </w:t>
            </w:r>
            <w:hyperlink w:history="true" r:id="Re63d2d67ae1e47ae">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Alcohol and other drug treatment services NMDS, this data element relates to the usual address of the client.</w:t>
            </w:r>
          </w:p>
          <w:p>
            <w:r>
              <w:br/>
            </w:r>
            <w:r>
              <w:br/>
            </w:r>
            <w:hyperlink w:history="true" r:id="R599b29a3b6fb485d">
              <w:r>
                <w:rPr>
                  <w:rStyle w:val="Hyperlink"/>
                </w:rPr>
                <w:t xml:space="preserve">Cardiovascular disease (clinical) NBPDS</w:t>
              </w:r>
            </w:hyperlink>
          </w:p>
          <w:p>
            <w:pPr>
              <w:spacing w:before="0" w:after="0"/>
            </w:pPr>
            <w:r>
              <w:rPr>
                <w:rStyle w:val="row-content"/>
                <w:color w:val="244061"/>
              </w:rPr>
              <w:t xml:space="preserve">       </w:t>
            </w:r>
            <w:hyperlink w:history="true" r:id="R990c152754534219">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To be reported for the address of the patient.</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a3d51a914f3441a3">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c46ca348ea5147f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eeac99ac86e4959">
              <w:r>
                <w:rPr>
                  <w:rStyle w:val="Hyperlink"/>
                  <w:color w:val="244061"/>
                </w:rPr>
                <w:t xml:space="preserve">Health</w:t>
              </w:r>
            </w:hyperlink>
            <w:r>
              <w:rPr>
                <w:rStyle w:val="row-content"/>
                <w:color w:val="244061"/>
              </w:rPr>
              <w:t xml:space="preserve">, Standard 29/08/2014</w:t>
            </w:r>
          </w:p>
          <w:p>
            <w:r>
              <w:br/>
            </w:r>
            <w:hyperlink w:history="true" r:id="R52885c4d97a64f62">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31accc8783eb4b7d">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04daf55115b4ce2">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postcodes are recorded as "U".</w:t>
            </w:r>
          </w:p>
          <w:p>
            <w:r>
              <w:br/>
            </w:r>
            <w:r>
              <w:br/>
            </w:r>
            <w:hyperlink w:history="true" r:id="Re0320f75acf3470f">
              <w:r>
                <w:rPr>
                  <w:rStyle w:val="Hyperlink"/>
                </w:rPr>
                <w:t xml:space="preserve">Community Housing DSS 2018-</w:t>
              </w:r>
            </w:hyperlink>
          </w:p>
          <w:p>
            <w:pPr>
              <w:spacing w:before="0" w:after="0"/>
            </w:pPr>
            <w:r>
              <w:rPr>
                <w:rStyle w:val="row-content"/>
                <w:color w:val="244061"/>
              </w:rPr>
              <w:t xml:space="preserve">       </w:t>
            </w:r>
            <w:hyperlink w:history="true" r:id="R0652c258571d42e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community housing provider's address (in the organisation file) and once for the dwelling address (in the dwelling file).</w:t>
            </w:r>
          </w:p>
          <w:p>
            <w:r>
              <w:rPr>
                <w:rStyle w:val="row-content"/>
              </w:rPr>
              <w:t xml:space="preserve">Record unknown values as ‘U’.</w:t>
            </w:r>
          </w:p>
          <w:p>
            <w:r>
              <w:br/>
            </w:r>
            <w:r>
              <w:br/>
            </w:r>
            <w:hyperlink w:history="true" r:id="R0b0ba465242c4467">
              <w:r>
                <w:rPr>
                  <w:rStyle w:val="Hyperlink"/>
                </w:rPr>
                <w:t xml:space="preserve">Community housing dwelling address details cluster</w:t>
              </w:r>
            </w:hyperlink>
          </w:p>
          <w:p>
            <w:pPr>
              <w:spacing w:before="0" w:after="0"/>
            </w:pPr>
            <w:r>
              <w:rPr>
                <w:rStyle w:val="row-content"/>
                <w:color w:val="244061"/>
              </w:rPr>
              <w:t xml:space="preserve">       </w:t>
            </w:r>
            <w:hyperlink w:history="true" r:id="Rd24580cc4b5a421d">
              <w:r>
                <w:rPr>
                  <w:rStyle w:val="Hyperlink"/>
                  <w:color w:val="244061"/>
                </w:rPr>
                <w:t xml:space="preserve">Housing assistance</w:t>
              </w:r>
            </w:hyperlink>
            <w:r>
              <w:rPr>
                <w:rStyle w:val="row-content"/>
                <w:color w:val="244061"/>
              </w:rPr>
              <w:t xml:space="preserve">, Standard 01/05/2013</w:t>
            </w:r>
          </w:p>
          <w:p>
            <w:r>
              <w:rPr>
                <w:rStyle w:val="row-content"/>
                <w:b/>
                <w:i/>
              </w:rPr>
              <w:t xml:space="preserve">DSS specific information: </w:t>
            </w:r>
            <w:r>
              <w:rPr>
                <w:rStyle w:val="row-content"/>
              </w:rPr>
              <w:t xml:space="preserve">Unknown postcodes are recorded as "U".</w:t>
            </w:r>
            <w:r>
              <w:br/>
            </w:r>
            <w:r>
              <w:br/>
            </w:r>
            <w:hyperlink w:history="true" r:id="R40c24ea53ec3476a">
              <w:r>
                <w:rPr>
                  <w:rStyle w:val="Hyperlink"/>
                </w:rPr>
                <w:t xml:space="preserve">Disability Services NMDS 2012-14</w:t>
              </w:r>
            </w:hyperlink>
          </w:p>
          <w:p>
            <w:pPr>
              <w:spacing w:before="0" w:after="0"/>
            </w:pPr>
            <w:r>
              <w:rPr>
                <w:rStyle w:val="row-content"/>
                <w:color w:val="244061"/>
              </w:rPr>
              <w:t xml:space="preserve">       </w:t>
            </w:r>
            <w:hyperlink w:history="true" r:id="R043175d06c7b40d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is collected twice.</w:t>
            </w:r>
          </w:p>
          <w:p>
            <w:r>
              <w:rPr>
                <w:rStyle w:val="row-content"/>
              </w:rPr>
              <w:t xml:space="preserve">The first occurrence refers to the postcode of the location of the </w:t>
            </w:r>
            <w:hyperlink w:history="true" r:id="Ra1a84a1244ff49fe">
              <w:r>
                <w:rPr>
                  <w:rStyle w:val="Hyperlink"/>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history="true" r:id="Rd03d4ed34b7a4193">
              <w:r>
                <w:rPr>
                  <w:rStyle w:val="Hyperlink"/>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1c40f81c5de542d3">
              <w:r>
                <w:rPr>
                  <w:rStyle w:val="Hyperlink"/>
                </w:rPr>
                <w:t xml:space="preserve">residential setting</w:t>
              </w:r>
            </w:hyperlink>
            <w:r>
              <w:rPr>
                <w:rStyle w:val="row-content"/>
              </w:rPr>
              <w:t xml:space="preserve">’.</w:t>
            </w:r>
          </w:p>
          <w:p>
            <w:r>
              <w:br/>
            </w:r>
            <w:r>
              <w:br/>
            </w:r>
            <w:hyperlink w:history="true" r:id="R08923999c7ea4460">
              <w:r>
                <w:rPr>
                  <w:rStyle w:val="Hyperlink"/>
                </w:rPr>
                <w:t xml:space="preserve">Disability Services NMDS 2014-15</w:t>
              </w:r>
            </w:hyperlink>
          </w:p>
          <w:p>
            <w:pPr>
              <w:spacing w:before="0" w:after="0"/>
            </w:pPr>
            <w:r>
              <w:rPr>
                <w:rStyle w:val="row-content"/>
                <w:color w:val="244061"/>
              </w:rPr>
              <w:t xml:space="preserve">       </w:t>
            </w:r>
            <w:hyperlink w:history="true" r:id="Rfe159ae3aaa24d74">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is collected twice.</w:t>
            </w:r>
          </w:p>
          <w:p>
            <w:r>
              <w:rPr>
                <w:rStyle w:val="row-content"/>
              </w:rPr>
              <w:t xml:space="preserve">The first occurrence refers to the postcode of the location of the </w:t>
            </w:r>
            <w:hyperlink w:history="true" r:id="R33698cd7f65d4bf7">
              <w:r>
                <w:rPr>
                  <w:rStyle w:val="Hyperlink"/>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history="true" r:id="Re3f7788b859b4c47">
              <w:r>
                <w:rPr>
                  <w:rStyle w:val="Hyperlink"/>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b4fdab55743c482b">
              <w:r>
                <w:rPr>
                  <w:rStyle w:val="Hyperlink"/>
                </w:rPr>
                <w:t xml:space="preserve">residential setting</w:t>
              </w:r>
            </w:hyperlink>
            <w:r>
              <w:rPr>
                <w:rStyle w:val="row-content"/>
              </w:rPr>
              <w:t xml:space="preserve">’.</w:t>
            </w:r>
          </w:p>
          <w:p>
            <w:r>
              <w:br/>
            </w:r>
            <w:r>
              <w:br/>
            </w:r>
            <w:hyperlink w:history="true" r:id="R0b184d0d496a4a2d">
              <w:r>
                <w:rPr>
                  <w:rStyle w:val="Hyperlink"/>
                </w:rPr>
                <w:t xml:space="preserve">Disability Services NMDS 2015–16</w:t>
              </w:r>
            </w:hyperlink>
          </w:p>
          <w:p>
            <w:pPr>
              <w:spacing w:before="0" w:after="0"/>
            </w:pPr>
            <w:r>
              <w:rPr>
                <w:rStyle w:val="row-content"/>
                <w:color w:val="244061"/>
              </w:rPr>
              <w:t xml:space="preserve">       </w:t>
            </w:r>
            <w:hyperlink w:history="true" r:id="R124c495258f044bf">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b4711f91e1c045a1">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93a92d16489d49b2">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c41591dcc9704459">
              <w:r>
                <w:rPr>
                  <w:rStyle w:val="Hyperlink"/>
                </w:rPr>
                <w:t xml:space="preserve">Person—residential setting, NDA code N[N]</w:t>
              </w:r>
            </w:hyperlink>
            <w:r>
              <w:rPr>
                <w:rStyle w:val="row-content"/>
              </w:rPr>
              <w:t xml:space="preserve">').</w:t>
            </w:r>
          </w:p>
          <w:p>
            <w:r>
              <w:br/>
            </w:r>
            <w:r>
              <w:br/>
            </w:r>
            <w:hyperlink w:history="true" r:id="Rf7f1b5ba6c904ff0">
              <w:r>
                <w:rPr>
                  <w:rStyle w:val="Hyperlink"/>
                </w:rPr>
                <w:t xml:space="preserve">Disability Services NMDS 2016–17</w:t>
              </w:r>
            </w:hyperlink>
          </w:p>
          <w:p>
            <w:pPr>
              <w:spacing w:before="0" w:after="0"/>
            </w:pPr>
            <w:r>
              <w:rPr>
                <w:rStyle w:val="row-content"/>
                <w:color w:val="244061"/>
              </w:rPr>
              <w:t xml:space="preserve">       </w:t>
            </w:r>
            <w:hyperlink w:history="true" r:id="R8ccc62f608c94b93">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hyperlink w:history="true" r:id="Rbb267ee7d76b46a5">
              <w:r>
                <w:rPr>
                  <w:rStyle w:val="Hyperlink"/>
                </w:rPr>
                <w:t xml:space="preserve">Person—residential setting, accommodation type (NDA) code N[N]</w:t>
              </w:r>
            </w:hyperlink>
          </w:p>
          <w:p>
            <w:r>
              <w:br/>
            </w:r>
            <w:r>
              <w:rPr>
                <w:rStyle w:val="row-content"/>
                <w:b/>
                <w:i/>
              </w:rPr>
              <w:t xml:space="preserve">DSS specific information: </w:t>
            </w:r>
          </w:p>
          <w:p>
            <w:r>
              <w:rPr>
                <w:rStyle w:val="row-content"/>
              </w:rPr>
              <w:t xml:space="preserve">In the Disability Services National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f1dae24abf0741e4">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4b2acb26b6b44f6c">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3ccbe4f7c15742c0">
              <w:r>
                <w:rPr>
                  <w:rStyle w:val="Hyperlink"/>
                </w:rPr>
                <w:t xml:space="preserve">Person—residential setting, accommodation type (NDA) code N[N]</w:t>
              </w:r>
            </w:hyperlink>
            <w:r>
              <w:rPr>
                <w:rStyle w:val="row-content"/>
              </w:rPr>
              <w:t xml:space="preserve">').</w:t>
            </w:r>
          </w:p>
          <w:p>
            <w:r>
              <w:br/>
            </w:r>
            <w:r>
              <w:br/>
            </w:r>
            <w:hyperlink w:history="true" r:id="Rc50d7cd9905a43be">
              <w:r>
                <w:rPr>
                  <w:rStyle w:val="Hyperlink"/>
                </w:rPr>
                <w:t xml:space="preserve">Dwelling (housing assistance) cluster</w:t>
              </w:r>
            </w:hyperlink>
          </w:p>
          <w:p>
            <w:pPr>
              <w:spacing w:before="0" w:after="0"/>
            </w:pPr>
            <w:r>
              <w:rPr>
                <w:rStyle w:val="row-content"/>
                <w:color w:val="244061"/>
              </w:rPr>
              <w:t xml:space="preserve">       </w:t>
            </w:r>
            <w:hyperlink w:history="true" r:id="R8856dba0277a499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item is used to collect the dwelling postcode.</w:t>
            </w:r>
            <w:r>
              <w:br/>
            </w:r>
            <w:r>
              <w:br/>
            </w:r>
            <w:hyperlink w:history="true" r:id="R5debaf82647b401c">
              <w:r>
                <w:rPr>
                  <w:rStyle w:val="Hyperlink"/>
                </w:rPr>
                <w:t xml:space="preserve">Dwelling (housing assistance) cluster</w:t>
              </w:r>
            </w:hyperlink>
          </w:p>
          <w:p>
            <w:pPr>
              <w:spacing w:before="0" w:after="0"/>
            </w:pPr>
            <w:r>
              <w:rPr>
                <w:rStyle w:val="row-content"/>
                <w:color w:val="244061"/>
              </w:rPr>
              <w:t xml:space="preserve">       </w:t>
            </w:r>
            <w:hyperlink w:history="true" r:id="R701f95e9a94b4cee">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This item is used to collect the dwelling postcode.</w:t>
            </w:r>
          </w:p>
          <w:p>
            <w:r>
              <w:br/>
            </w:r>
            <w:r>
              <w:br/>
            </w:r>
            <w:hyperlink w:history="true" r:id="Rcfed71af693f4412">
              <w:r>
                <w:rPr>
                  <w:rStyle w:val="Hyperlink"/>
                </w:rPr>
                <w:t xml:space="preserve">Dwelling (housing assistance) cluster</w:t>
              </w:r>
            </w:hyperlink>
          </w:p>
          <w:p>
            <w:pPr>
              <w:spacing w:before="0" w:after="0"/>
            </w:pPr>
            <w:r>
              <w:rPr>
                <w:rStyle w:val="row-content"/>
                <w:color w:val="244061"/>
              </w:rPr>
              <w:t xml:space="preserve">       </w:t>
            </w:r>
            <w:hyperlink w:history="true" r:id="Ra120cd19d2434d97">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This item is used to collect the dwelling postcode.</w:t>
            </w:r>
          </w:p>
          <w:p>
            <w:r>
              <w:br/>
            </w:r>
            <w:r>
              <w:br/>
            </w:r>
            <w:hyperlink w:history="true" r:id="Rd1843c70847e482b">
              <w:r>
                <w:rPr>
                  <w:rStyle w:val="Hyperlink"/>
                </w:rPr>
                <w:t xml:space="preserve">Early Childhood Education and Care: Aggregate NMDS 2012</w:t>
              </w:r>
            </w:hyperlink>
          </w:p>
          <w:p>
            <w:pPr>
              <w:spacing w:before="0" w:after="0"/>
            </w:pPr>
            <w:r>
              <w:rPr>
                <w:rStyle w:val="row-content"/>
                <w:color w:val="244061"/>
              </w:rPr>
              <w:t xml:space="preserve">       </w:t>
            </w:r>
            <w:hyperlink w:history="true" r:id="R25ea6c39614a46c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c48131338138409a">
              <w:r>
                <w:rPr>
                  <w:rStyle w:val="Hyperlink"/>
                </w:rPr>
                <w:t xml:space="preserve">Early Childhood Education and Care: Aggregate NMDS 2013</w:t>
              </w:r>
            </w:hyperlink>
          </w:p>
          <w:p>
            <w:pPr>
              <w:spacing w:before="0" w:after="0"/>
            </w:pPr>
            <w:r>
              <w:rPr>
                <w:rStyle w:val="row-content"/>
                <w:color w:val="244061"/>
              </w:rPr>
              <w:t xml:space="preserve">       </w:t>
            </w:r>
            <w:hyperlink w:history="true" r:id="Rea80b55edf3a4a9d">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74fa59384c314ed6">
              <w:r>
                <w:rPr>
                  <w:rStyle w:val="Hyperlink"/>
                </w:rPr>
                <w:t xml:space="preserve">Early Childhood Education and Care: Aggregate NMDS 2014</w:t>
              </w:r>
            </w:hyperlink>
          </w:p>
          <w:p>
            <w:pPr>
              <w:spacing w:before="0" w:after="0"/>
            </w:pPr>
            <w:r>
              <w:rPr>
                <w:rStyle w:val="row-content"/>
                <w:color w:val="244061"/>
              </w:rPr>
              <w:t xml:space="preserve">       </w:t>
            </w:r>
            <w:hyperlink w:history="true" r:id="R68737d47c7194db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br/>
            </w:r>
            <w:hyperlink w:history="true" r:id="R68e539a436da444c">
              <w:r>
                <w:rPr>
                  <w:rStyle w:val="Hyperlink"/>
                </w:rPr>
                <w:t xml:space="preserve">Early Childhood Education and Care: Aggregate NMDS 2015</w:t>
              </w:r>
            </w:hyperlink>
          </w:p>
          <w:p>
            <w:pPr>
              <w:spacing w:before="0" w:after="0"/>
            </w:pPr>
            <w:r>
              <w:rPr>
                <w:rStyle w:val="row-content"/>
                <w:color w:val="244061"/>
              </w:rPr>
              <w:t xml:space="preserve">       </w:t>
            </w:r>
            <w:hyperlink w:history="true" r:id="Rbcb33a0341414c2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745e64bc20b4e66">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4fb4d25fa3594643">
              <w:r>
                <w:rPr>
                  <w:rStyle w:val="Hyperlink"/>
                </w:rPr>
                <w:t xml:space="preserve">Early Childhood Education and Care: Aggregate NMDS 2016</w:t>
              </w:r>
            </w:hyperlink>
          </w:p>
          <w:p>
            <w:pPr>
              <w:spacing w:before="0" w:after="0"/>
            </w:pPr>
            <w:r>
              <w:rPr>
                <w:rStyle w:val="row-content"/>
                <w:color w:val="244061"/>
              </w:rPr>
              <w:t xml:space="preserve">       </w:t>
            </w:r>
            <w:hyperlink w:history="true" r:id="Ra6860f6e62724e3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8ed253be1b74156">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9e9a1307f0fb42b4">
              <w:r>
                <w:rPr>
                  <w:rStyle w:val="Hyperlink"/>
                </w:rPr>
                <w:t xml:space="preserve">Early Childhood Education and Care: Aggregate NMDS 2017</w:t>
              </w:r>
            </w:hyperlink>
          </w:p>
          <w:p>
            <w:pPr>
              <w:spacing w:before="0" w:after="0"/>
            </w:pPr>
            <w:r>
              <w:rPr>
                <w:rStyle w:val="row-content"/>
                <w:color w:val="244061"/>
              </w:rPr>
              <w:t xml:space="preserve">       </w:t>
            </w:r>
            <w:hyperlink w:history="true" r:id="R1d5946041ec5459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bba1ef16ecb4077">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016776c18a104330">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4461134d4cfb4d18">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b58a74cf68f1432b">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d0d715f2a8824565">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80cad19ae7c04031">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337ca5bece6b4f0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a14aa0b85f9e4ccb">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330f341026cd401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ac9e5d8cf4449cc">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0e67a8252dd04f4f">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e7c4f44203d14bf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be387bafdf34413">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c727d1b6d5374a1a">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a5c6bc1f1edb417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dc556ce1c0f4f2c">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4b596fa9e0b0403e">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1b45b788be9845a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d19db33accb4033">
              <w:r>
                <w:rPr>
                  <w:rStyle w:val="Hyperlink"/>
                </w:rPr>
                <w:t xml:space="preserve">Home purchase assistance DSS 2011-12</w:t>
              </w:r>
            </w:hyperlink>
          </w:p>
          <w:p>
            <w:pPr>
              <w:spacing w:before="0" w:after="0"/>
            </w:pPr>
            <w:r>
              <w:rPr>
                <w:rStyle w:val="row-content"/>
                <w:color w:val="244061"/>
              </w:rPr>
              <w:t xml:space="preserve">       </w:t>
            </w:r>
            <w:hyperlink w:history="true" r:id="Rd1d28ce40f464592">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dwelling postcode.</w:t>
            </w:r>
            <w:r>
              <w:br/>
            </w:r>
            <w:r>
              <w:br/>
            </w:r>
            <w:hyperlink w:history="true" r:id="R47478b4d55af413c">
              <w:r>
                <w:rPr>
                  <w:rStyle w:val="Hyperlink"/>
                </w:rPr>
                <w:t xml:space="preserve">Home purchase assistance DSS 2012-13</w:t>
              </w:r>
            </w:hyperlink>
          </w:p>
          <w:p>
            <w:pPr>
              <w:spacing w:before="0" w:after="0"/>
            </w:pPr>
            <w:r>
              <w:rPr>
                <w:rStyle w:val="row-content"/>
                <w:color w:val="244061"/>
              </w:rPr>
              <w:t xml:space="preserve">       </w:t>
            </w:r>
            <w:hyperlink w:history="true" r:id="R670043b290024bff">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dwelling postcode.</w:t>
            </w:r>
            <w:r>
              <w:br/>
            </w:r>
            <w:r>
              <w:br/>
            </w:r>
            <w:hyperlink w:history="true" r:id="R6e76021c5a81484b">
              <w:r>
                <w:rPr>
                  <w:rStyle w:val="Hyperlink"/>
                </w:rPr>
                <w:t xml:space="preserve">Home purchase assistance DSS 2013-</w:t>
              </w:r>
            </w:hyperlink>
          </w:p>
          <w:p>
            <w:pPr>
              <w:spacing w:before="0" w:after="0"/>
            </w:pPr>
            <w:r>
              <w:rPr>
                <w:rStyle w:val="row-content"/>
                <w:color w:val="244061"/>
              </w:rPr>
              <w:t xml:space="preserve">       </w:t>
            </w:r>
            <w:hyperlink w:history="true" r:id="Ra6c69847a31d4d1e">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dwelling postcode.</w:t>
            </w:r>
          </w:p>
          <w:p>
            <w:r>
              <w:br/>
            </w:r>
            <w:r>
              <w:br/>
            </w:r>
            <w:hyperlink w:history="true" r:id="Ra1eb40ad73ca4f34">
              <w:r>
                <w:rPr>
                  <w:rStyle w:val="Hyperlink"/>
                </w:rPr>
                <w:t xml:space="preserve">Indigenous Community Housing DSS 2018-</w:t>
              </w:r>
            </w:hyperlink>
          </w:p>
          <w:p>
            <w:pPr>
              <w:spacing w:before="0" w:after="0"/>
            </w:pPr>
            <w:r>
              <w:rPr>
                <w:rStyle w:val="row-content"/>
                <w:color w:val="244061"/>
              </w:rPr>
              <w:t xml:space="preserve">       </w:t>
            </w:r>
            <w:hyperlink w:history="true" r:id="R3cbdd5ce17c24de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Indigenous community housing provider's address (in the organisation file) and once for the dwelling address (in the dwelling file).</w:t>
            </w:r>
          </w:p>
          <w:p>
            <w:r>
              <w:rPr>
                <w:rStyle w:val="row-content"/>
              </w:rPr>
              <w:t xml:space="preserve">Record unknown values as ‘U’.</w:t>
            </w:r>
          </w:p>
          <w:p>
            <w:r>
              <w:br/>
            </w:r>
            <w:r>
              <w:br/>
            </w:r>
            <w:hyperlink w:history="true" r:id="R196c58d46777498d">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d8cacb4efe7042d4">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bdc01b8500f74010">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postcodes are recorded as "U".</w:t>
            </w:r>
            <w:r>
              <w:br/>
            </w:r>
            <w:r>
              <w:br/>
            </w:r>
            <w:hyperlink w:history="true" r:id="R16fdafcc7a084e65">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1142964ba1e844a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postcodes are recorded as "U".</w:t>
            </w:r>
          </w:p>
          <w:p>
            <w:r>
              <w:br/>
            </w:r>
            <w:r>
              <w:br/>
            </w:r>
            <w:hyperlink w:history="true" r:id="Re2b67ac7bfd44a8a">
              <w:r>
                <w:rPr>
                  <w:rStyle w:val="Hyperlink"/>
                </w:rPr>
                <w:t xml:space="preserve">Indigenous primary health care DSS 2015-17</w:t>
              </w:r>
            </w:hyperlink>
          </w:p>
          <w:p>
            <w:pPr>
              <w:spacing w:before="0" w:after="0"/>
            </w:pPr>
            <w:r>
              <w:rPr>
                <w:rStyle w:val="row-content"/>
                <w:color w:val="244061"/>
              </w:rPr>
              <w:t xml:space="preserve">       </w:t>
            </w:r>
            <w:hyperlink w:history="true" r:id="R5ba05e0d2053409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a47f16aa54848b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7c23a4bb3aa74083">
              <w:r>
                <w:rPr>
                  <w:rStyle w:val="Hyperlink"/>
                </w:rPr>
                <w:t xml:space="preserve">Juvenile Justice Detention file cluster</w:t>
              </w:r>
            </w:hyperlink>
          </w:p>
          <w:p>
            <w:pPr>
              <w:spacing w:before="0" w:after="0"/>
            </w:pPr>
            <w:r>
              <w:rPr>
                <w:rStyle w:val="row-content"/>
                <w:color w:val="244061"/>
              </w:rPr>
              <w:t xml:space="preserve">       </w:t>
            </w:r>
            <w:hyperlink w:history="true" r:id="R73aec60a468e4441">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twice: once for the young person’s last known home address before entering youth justice detention and once for the youth detention centre.</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3"/>
              </w:numPr>
            </w:pPr>
            <w:r>
              <w:rPr>
                <w:rStyle w:val="row-content"/>
              </w:rPr>
              <w:t xml:space="preserve">the last known home address is unknown</w:t>
            </w:r>
          </w:p>
          <w:p>
            <w:pPr>
              <w:pStyle w:val="ListParagraph"/>
              <w:numPr>
                <w:ilvl w:val="0"/>
                <w:numId w:val="3"/>
              </w:numPr>
            </w:pPr>
            <w:r>
              <w:rPr>
                <w:rStyle w:val="row-content"/>
              </w:rPr>
              <w:t xml:space="preserve">the last known home address is outside Australia</w:t>
            </w:r>
          </w:p>
          <w:p>
            <w:pPr>
              <w:pStyle w:val="ListParagraph"/>
              <w:numPr>
                <w:ilvl w:val="0"/>
                <w:numId w:val="3"/>
              </w:numPr>
            </w:pPr>
            <w:r>
              <w:rPr>
                <w:rStyle w:val="row-content"/>
              </w:rPr>
              <w:t xml:space="preserve">the young person had no fixed address.</w:t>
            </w:r>
          </w:p>
          <w:p>
            <w:r>
              <w:br/>
            </w:r>
            <w:r>
              <w:br/>
            </w:r>
            <w:hyperlink w:history="true" r:id="R02895014e83e448e">
              <w:r>
                <w:rPr>
                  <w:rStyle w:val="Hyperlink"/>
                </w:rPr>
                <w:t xml:space="preserve">Juvenile Justice Detention file cluster</w:t>
              </w:r>
            </w:hyperlink>
          </w:p>
          <w:p>
            <w:pPr>
              <w:spacing w:before="0" w:after="0"/>
            </w:pPr>
            <w:r>
              <w:rPr>
                <w:rStyle w:val="row-content"/>
                <w:color w:val="244061"/>
              </w:rPr>
              <w:t xml:space="preserve">       </w:t>
            </w:r>
            <w:hyperlink w:history="true" r:id="R55792d85852c4f14">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twice: once for the young person’s last known home address before entering youth justice detention and once for the youth detention centre.</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4"/>
              </w:numPr>
            </w:pPr>
            <w:r>
              <w:rPr>
                <w:rStyle w:val="row-content"/>
              </w:rPr>
              <w:t xml:space="preserve">the last known home address is unknown</w:t>
            </w:r>
          </w:p>
          <w:p>
            <w:pPr>
              <w:pStyle w:val="ListParagraph"/>
              <w:numPr>
                <w:ilvl w:val="0"/>
                <w:numId w:val="4"/>
              </w:numPr>
            </w:pPr>
            <w:r>
              <w:rPr>
                <w:rStyle w:val="row-content"/>
              </w:rPr>
              <w:t xml:space="preserve">the last known home address is outside Australia</w:t>
            </w:r>
          </w:p>
          <w:p>
            <w:pPr>
              <w:pStyle w:val="ListParagraph"/>
              <w:numPr>
                <w:ilvl w:val="0"/>
                <w:numId w:val="4"/>
              </w:numPr>
            </w:pPr>
            <w:r>
              <w:rPr>
                <w:rStyle w:val="row-content"/>
              </w:rPr>
              <w:t xml:space="preserve">the young person had no fixed address.</w:t>
            </w:r>
          </w:p>
          <w:p>
            <w:r>
              <w:br/>
            </w:r>
            <w:r>
              <w:br/>
            </w:r>
            <w:hyperlink w:history="true" r:id="Rc6dce3e111ab4dea">
              <w:r>
                <w:rPr>
                  <w:rStyle w:val="Hyperlink"/>
                </w:rPr>
                <w:t xml:space="preserve">Juvenile Justice Order file cluster</w:t>
              </w:r>
            </w:hyperlink>
          </w:p>
          <w:p>
            <w:pPr>
              <w:spacing w:before="0" w:after="0"/>
            </w:pPr>
            <w:r>
              <w:rPr>
                <w:rStyle w:val="row-content"/>
                <w:color w:val="244061"/>
              </w:rPr>
              <w:t xml:space="preserve">       </w:t>
            </w:r>
            <w:hyperlink w:history="true" r:id="Rc8998ae9915e41ed">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b38d9005eda44183">
              <w:r>
                <w:rPr>
                  <w:rStyle w:val="Hyperlink"/>
                </w:rPr>
                <w:t xml:space="preserve">Juvenile Justice Order file cluster</w:t>
              </w:r>
            </w:hyperlink>
          </w:p>
          <w:p>
            <w:pPr>
              <w:spacing w:before="0" w:after="0"/>
            </w:pPr>
            <w:r>
              <w:rPr>
                <w:rStyle w:val="row-content"/>
                <w:color w:val="244061"/>
              </w:rPr>
              <w:t xml:space="preserve">       </w:t>
            </w:r>
            <w:hyperlink w:history="true" r:id="Rb8ad8509a6a84435">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5"/>
              </w:numPr>
            </w:pPr>
            <w:r>
              <w:rPr>
                <w:rStyle w:val="row-content"/>
              </w:rPr>
              <w:t xml:space="preserve">the last known home address is unknown</w:t>
            </w:r>
          </w:p>
          <w:p>
            <w:pPr>
              <w:pStyle w:val="ListParagraph"/>
              <w:numPr>
                <w:ilvl w:val="0"/>
                <w:numId w:val="5"/>
              </w:numPr>
            </w:pPr>
            <w:r>
              <w:rPr>
                <w:rStyle w:val="row-content"/>
              </w:rPr>
              <w:t xml:space="preserve">the last known home address is outside Australia</w:t>
            </w:r>
          </w:p>
          <w:p>
            <w:pPr>
              <w:pStyle w:val="ListParagraph"/>
              <w:numPr>
                <w:ilvl w:val="0"/>
                <w:numId w:val="5"/>
              </w:numPr>
            </w:pPr>
            <w:r>
              <w:rPr>
                <w:rStyle w:val="row-content"/>
              </w:rPr>
              <w:t xml:space="preserve">the young person had no fixed address. </w:t>
            </w:r>
          </w:p>
          <w:p>
            <w:r>
              <w:br/>
            </w:r>
            <w:r>
              <w:br/>
            </w:r>
            <w:hyperlink w:history="true" r:id="Ra2f79181fea24c4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eac7efdaa2c4bb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939d6760bb946f2">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br/>
            </w:r>
            <w:r>
              <w:br/>
            </w:r>
            <w:hyperlink w:history="true" r:id="R9f9fa46cbc6d494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c691735988240d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45a39bed440a418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786f270b92e4e2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ac28de946d534ed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1381987acdb40b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03624d30287c427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1ad246f5ba84a8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9cdb050922be4617">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f2d12c340b354a0c">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SPRPC</w:t>
            </w:r>
          </w:p>
          <w:p>
            <w:r>
              <w:rPr>
                <w:rStyle w:val="row-content"/>
              </w:rPr>
              <w:t xml:space="preserve">This item represents the Medicare servicing provider postcode.</w:t>
            </w:r>
          </w:p>
          <w:p>
            <w:r>
              <w:br/>
            </w:r>
            <w:r>
              <w:br/>
            </w:r>
            <w:hyperlink w:history="true" r:id="R905c08fcdf2a4e84">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ae385947280a48c1">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SPRPC</w:t>
            </w:r>
          </w:p>
          <w:p>
            <w:r>
              <w:rPr>
                <w:rStyle w:val="row-content"/>
              </w:rPr>
              <w:t xml:space="preserve">This item represents the Medicare servicing provider postcode.</w:t>
            </w:r>
          </w:p>
          <w:p>
            <w:r>
              <w:br/>
            </w:r>
            <w:r>
              <w:br/>
            </w:r>
            <w:hyperlink w:history="true" r:id="Rbd4782752018482d">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f11f4329b356412f">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SPRPC</w:t>
            </w:r>
          </w:p>
          <w:p>
            <w:r>
              <w:rPr>
                <w:rStyle w:val="row-content"/>
              </w:rPr>
              <w:t xml:space="preserve">This item represents the Medicare servicing provider postcode.</w:t>
            </w:r>
          </w:p>
          <w:p>
            <w:r>
              <w:br/>
            </w:r>
            <w:r>
              <w:br/>
            </w:r>
            <w:hyperlink w:history="true" r:id="R224a30b6f09a426b">
              <w:r>
                <w:rPr>
                  <w:rStyle w:val="Hyperlink"/>
                </w:rPr>
                <w:t xml:space="preserve">National Bowel Cancer Screening Program NBEDS 2014-18</w:t>
              </w:r>
            </w:hyperlink>
          </w:p>
          <w:p>
            <w:pPr>
              <w:spacing w:before="0" w:after="0"/>
            </w:pPr>
            <w:r>
              <w:rPr>
                <w:rStyle w:val="row-content"/>
                <w:color w:val="244061"/>
              </w:rPr>
              <w:t xml:space="preserve">       </w:t>
            </w:r>
            <w:hyperlink w:history="true" r:id="R180066eec2ea408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669c16f318974cd6">
              <w:r>
                <w:rPr>
                  <w:rStyle w:val="Hyperlink"/>
                </w:rPr>
                <w:t xml:space="preserve">Non-admitted patient emergency department care DSS 2014-15</w:t>
              </w:r>
            </w:hyperlink>
          </w:p>
          <w:p>
            <w:pPr>
              <w:spacing w:before="0" w:after="0"/>
            </w:pPr>
            <w:r>
              <w:rPr>
                <w:rStyle w:val="row-content"/>
                <w:color w:val="244061"/>
              </w:rPr>
              <w:t xml:space="preserve">       </w:t>
            </w:r>
            <w:hyperlink w:history="true" r:id="Reb672a35c2504ac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39f4326fa744385">
              <w:r>
                <w:rPr>
                  <w:rStyle w:val="Hyperlink"/>
                </w:rPr>
                <w:t xml:space="preserve">Non-admitted patient emergency department care DSS 2015-16</w:t>
              </w:r>
            </w:hyperlink>
          </w:p>
          <w:p>
            <w:pPr>
              <w:spacing w:before="0" w:after="0"/>
            </w:pPr>
            <w:r>
              <w:rPr>
                <w:rStyle w:val="row-content"/>
                <w:color w:val="244061"/>
              </w:rPr>
              <w:t xml:space="preserve">       </w:t>
            </w:r>
            <w:hyperlink w:history="true" r:id="Rb406f1f0399f481c">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61936c46fcf4e2f">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f6c320df7037406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b9d8050af404fc5">
              <w:r>
                <w:rPr>
                  <w:rStyle w:val="Hyperlink"/>
                </w:rPr>
                <w:t xml:space="preserve">Non-admitted patient emergency department care NMDS 2013-14</w:t>
              </w:r>
            </w:hyperlink>
          </w:p>
          <w:p>
            <w:pPr>
              <w:spacing w:before="0" w:after="0"/>
            </w:pPr>
            <w:r>
              <w:rPr>
                <w:rStyle w:val="row-content"/>
                <w:color w:val="244061"/>
              </w:rPr>
              <w:t xml:space="preserve">       </w:t>
            </w:r>
            <w:hyperlink w:history="true" r:id="R1adf9302419a450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aa8a9e9ee994ff2">
              <w:r>
                <w:rPr>
                  <w:rStyle w:val="Hyperlink"/>
                </w:rPr>
                <w:t xml:space="preserve">Non-admitted patient emergency department care NMDS 2014-15</w:t>
              </w:r>
            </w:hyperlink>
          </w:p>
          <w:p>
            <w:pPr>
              <w:spacing w:before="0" w:after="0"/>
            </w:pPr>
            <w:r>
              <w:rPr>
                <w:rStyle w:val="row-content"/>
                <w:color w:val="244061"/>
              </w:rPr>
              <w:t xml:space="preserve">       </w:t>
            </w:r>
            <w:hyperlink w:history="true" r:id="R66e60533e55b44f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a3a42924d084e2b">
              <w:r>
                <w:rPr>
                  <w:rStyle w:val="Hyperlink"/>
                </w:rPr>
                <w:t xml:space="preserve">Non-admitted patient emergency department care NMDS 2015-16</w:t>
              </w:r>
            </w:hyperlink>
          </w:p>
          <w:p>
            <w:pPr>
              <w:spacing w:before="0" w:after="0"/>
            </w:pPr>
            <w:r>
              <w:rPr>
                <w:rStyle w:val="row-content"/>
                <w:color w:val="244061"/>
              </w:rPr>
              <w:t xml:space="preserve">       </w:t>
            </w:r>
            <w:hyperlink w:history="true" r:id="Rfcc4198f4e3e451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8ba367becf6422b">
              <w:r>
                <w:rPr>
                  <w:rStyle w:val="Hyperlink"/>
                </w:rPr>
                <w:t xml:space="preserve">Non-admitted patient emergency department care NMDS 2016-17</w:t>
              </w:r>
            </w:hyperlink>
          </w:p>
          <w:p>
            <w:pPr>
              <w:spacing w:before="0" w:after="0"/>
            </w:pPr>
            <w:r>
              <w:rPr>
                <w:rStyle w:val="row-content"/>
                <w:color w:val="244061"/>
              </w:rPr>
              <w:t xml:space="preserve">       </w:t>
            </w:r>
            <w:hyperlink w:history="true" r:id="R690b40a11088407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bc65add688c40a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4ce2bb10f46434e">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bf1c9f1672ad4133">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postcode of the child's usual place of residence at the time of notification.</w:t>
            </w:r>
          </w:p>
          <w:p>
            <w:r>
              <w:br/>
            </w:r>
            <w:r>
              <w:br/>
            </w:r>
            <w:hyperlink w:history="true" r:id="R436bae7b5dfb443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747748ba69f4aa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7086ce140082422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58cc48c54524cf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a5107334dc9c490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760fd9b6f6a477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9c0cff4ef82f48d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2b08e3373494e8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72f252ef5cd14fc5">
              <w:r>
                <w:rPr>
                  <w:rStyle w:val="Hyperlink"/>
                </w:rPr>
                <w:t xml:space="preserve">Private rent assistance DSS 2011-12</w:t>
              </w:r>
            </w:hyperlink>
          </w:p>
          <w:p>
            <w:pPr>
              <w:spacing w:before="0" w:after="0"/>
            </w:pPr>
            <w:r>
              <w:rPr>
                <w:rStyle w:val="row-content"/>
                <w:color w:val="244061"/>
              </w:rPr>
              <w:t xml:space="preserve">       </w:t>
            </w:r>
            <w:hyperlink w:history="true" r:id="R8592293b2f3b497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dwelling postcode.</w:t>
            </w:r>
            <w:r>
              <w:br/>
            </w:r>
            <w:r>
              <w:br/>
            </w:r>
            <w:hyperlink w:history="true" r:id="R680055d78ce24e25">
              <w:r>
                <w:rPr>
                  <w:rStyle w:val="Hyperlink"/>
                </w:rPr>
                <w:t xml:space="preserve">Private rent assistance DSS 2012-13</w:t>
              </w:r>
            </w:hyperlink>
          </w:p>
          <w:p>
            <w:pPr>
              <w:spacing w:before="0" w:after="0"/>
            </w:pPr>
            <w:r>
              <w:rPr>
                <w:rStyle w:val="row-content"/>
                <w:color w:val="244061"/>
              </w:rPr>
              <w:t xml:space="preserve">       </w:t>
            </w:r>
            <w:hyperlink w:history="true" r:id="R2095effcd4254137">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dwelling postcode.</w:t>
            </w:r>
            <w:r>
              <w:br/>
            </w:r>
            <w:r>
              <w:br/>
            </w:r>
            <w:hyperlink w:history="true" r:id="Rd62acc4e439a4273">
              <w:r>
                <w:rPr>
                  <w:rStyle w:val="Hyperlink"/>
                </w:rPr>
                <w:t xml:space="preserve">Private rent assistance DSS 2013-</w:t>
              </w:r>
            </w:hyperlink>
          </w:p>
          <w:p>
            <w:pPr>
              <w:spacing w:before="0" w:after="0"/>
            </w:pPr>
            <w:r>
              <w:rPr>
                <w:rStyle w:val="row-content"/>
                <w:color w:val="244061"/>
              </w:rPr>
              <w:t xml:space="preserve">       </w:t>
            </w:r>
            <w:hyperlink w:history="true" r:id="R3ecc274d13804a50">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dwelling postcode.</w:t>
            </w:r>
          </w:p>
          <w:p>
            <w:r>
              <w:br/>
            </w:r>
            <w:r>
              <w:br/>
            </w:r>
            <w:hyperlink w:history="true" r:id="R569c75f7450b4c2e">
              <w:r>
                <w:rPr>
                  <w:rStyle w:val="Hyperlink"/>
                </w:rPr>
                <w:t xml:space="preserve">Public dental waiting times DSS 2012-13</w:t>
              </w:r>
            </w:hyperlink>
          </w:p>
          <w:p>
            <w:pPr>
              <w:spacing w:before="0" w:after="0"/>
            </w:pPr>
            <w:r>
              <w:rPr>
                <w:rStyle w:val="row-content"/>
                <w:color w:val="244061"/>
              </w:rPr>
              <w:t xml:space="preserve">       </w:t>
            </w:r>
            <w:hyperlink w:history="true" r:id="R2c6a782562374cc2">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PDWT DSS, this data element refers to the postcode of a person's usual residence ('usual' means 4 or more days per week on average).</w:t>
            </w:r>
          </w:p>
          <w:p>
            <w:r>
              <w:br/>
            </w:r>
            <w:r>
              <w:br/>
            </w:r>
            <w:hyperlink w:history="true" r:id="R75cc9a07d6fb4eac">
              <w:r>
                <w:rPr>
                  <w:rStyle w:val="Hyperlink"/>
                </w:rPr>
                <w:t xml:space="preserve">Public dental waiting times NMDS 2013-2018</w:t>
              </w:r>
            </w:hyperlink>
          </w:p>
          <w:p>
            <w:pPr>
              <w:spacing w:before="0" w:after="0"/>
            </w:pPr>
            <w:r>
              <w:rPr>
                <w:rStyle w:val="row-content"/>
                <w:color w:val="244061"/>
              </w:rPr>
              <w:t xml:space="preserve">       </w:t>
            </w:r>
            <w:hyperlink w:history="true" r:id="R2e3430e931e347c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PDWT DSS, this data element refers to the postcode of a person's usual residence ('usual' means 4 or more days per week on average).</w:t>
            </w:r>
          </w:p>
          <w:p>
            <w:r>
              <w:br/>
            </w:r>
            <w:r>
              <w:br/>
            </w:r>
            <w:hyperlink w:history="true" r:id="R25d0daee52ef4d18">
              <w:r>
                <w:rPr>
                  <w:rStyle w:val="Hyperlink"/>
                </w:rPr>
                <w:t xml:space="preserve">Public hospital establishment address details DSS</w:t>
              </w:r>
            </w:hyperlink>
          </w:p>
          <w:p>
            <w:pPr>
              <w:spacing w:before="0" w:after="0"/>
            </w:pPr>
            <w:r>
              <w:rPr>
                <w:rStyle w:val="row-content"/>
                <w:color w:val="244061"/>
              </w:rPr>
              <w:t xml:space="preserve">       </w:t>
            </w:r>
            <w:hyperlink w:history="true" r:id="Rec50548003124079">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hyperlink w:history="true" r:id="R0ccca387db9241c2">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f070ce936e46426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used to collect the dwelling postcode.</w:t>
            </w:r>
          </w:p>
          <w:p>
            <w:r>
              <w:br/>
            </w:r>
            <w:r>
              <w:br/>
            </w:r>
            <w:hyperlink w:history="true" r:id="R328b3741346c4c8a">
              <w:r>
                <w:rPr>
                  <w:rStyle w:val="Hyperlink"/>
                </w:rPr>
                <w:t xml:space="preserve">Socio-Economic Indexes for Areas (SEIFA) cluster 2011</w:t>
              </w:r>
            </w:hyperlink>
          </w:p>
          <w:p>
            <w:pPr>
              <w:spacing w:before="0" w:after="0"/>
            </w:pPr>
            <w:r>
              <w:rPr>
                <w:rStyle w:val="row-content"/>
                <w:color w:val="244061"/>
              </w:rPr>
              <w:t xml:space="preserve">       </w:t>
            </w:r>
            <w:hyperlink w:history="true" r:id="Rd258e910cfbf46c5">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59de9c1eca65453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e0231cbad774a25">
              <w:r>
                <w:rPr>
                  <w:rStyle w:val="Hyperlink"/>
                  <w:color w:val="244061"/>
                </w:rPr>
                <w:t xml:space="preserve">Early Childhood</w:t>
              </w:r>
            </w:hyperlink>
            <w:r>
              <w:rPr>
                <w:rStyle w:val="row-content"/>
                <w:color w:val="244061"/>
              </w:rPr>
              <w:t xml:space="preserve">, Superseded 28/05/2014</w:t>
            </w:r>
          </w:p>
          <w:p>
            <w:r>
              <w:br/>
            </w:r>
            <w:hyperlink w:history="true" r:id="R3dd2c124bde4451f">
              <w:r>
                <w:rPr>
                  <w:rStyle w:val="Hyperlink"/>
                </w:rPr>
                <w:t xml:space="preserve">Specialist Homelessness Services NMDS 2013-14</w:t>
              </w:r>
            </w:hyperlink>
          </w:p>
          <w:p>
            <w:pPr>
              <w:spacing w:before="0" w:after="0"/>
            </w:pPr>
            <w:r>
              <w:rPr>
                <w:rStyle w:val="row-content"/>
                <w:color w:val="244061"/>
              </w:rPr>
              <w:t xml:space="preserve">       </w:t>
            </w:r>
            <w:hyperlink w:history="true" r:id="R9cc7ea8a635f4ff9">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abc5fc0523ed43d3">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6"/>
              </w:numPr>
            </w:pPr>
            <w:r>
              <w:rPr>
                <w:rStyle w:val="row-content"/>
              </w:rPr>
              <w:t xml:space="preserve">where the person lived one week before the first service contact (the Service episode—episode start date, DDMMYYYY)</w:t>
            </w:r>
          </w:p>
          <w:p>
            <w:pPr>
              <w:pStyle w:val="ListParagraph"/>
              <w:numPr>
                <w:ilvl w:val="0"/>
                <w:numId w:val="6"/>
              </w:numPr>
            </w:pPr>
            <w:r>
              <w:rPr>
                <w:rStyle w:val="row-content"/>
              </w:rPr>
              <w:t xml:space="preserve">where the person lived the last time they had a permanent place to live.</w:t>
            </w:r>
          </w:p>
          <w:p>
            <w:r>
              <w:br/>
            </w:r>
            <w:r>
              <w:br/>
            </w:r>
            <w:hyperlink w:history="true" r:id="R5cf6476c10a3470b">
              <w:r>
                <w:rPr>
                  <w:rStyle w:val="Hyperlink"/>
                </w:rPr>
                <w:t xml:space="preserve">Specialist Homelessness Services NMDS 2014-15</w:t>
              </w:r>
            </w:hyperlink>
          </w:p>
          <w:p>
            <w:pPr>
              <w:spacing w:before="0" w:after="0"/>
            </w:pPr>
            <w:r>
              <w:rPr>
                <w:rStyle w:val="row-content"/>
                <w:color w:val="244061"/>
              </w:rPr>
              <w:t xml:space="preserve">       </w:t>
            </w:r>
            <w:hyperlink w:history="true" r:id="R63aff9a728a44eba">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17a514f25747437e">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7"/>
              </w:numPr>
            </w:pPr>
            <w:r>
              <w:rPr>
                <w:rStyle w:val="row-content"/>
              </w:rPr>
              <w:t xml:space="preserve">where the person lived one week before the first service contact (the Service episode—episode start date, DDMMYYYY)</w:t>
            </w:r>
          </w:p>
          <w:p>
            <w:pPr>
              <w:pStyle w:val="ListParagraph"/>
              <w:numPr>
                <w:ilvl w:val="0"/>
                <w:numId w:val="7"/>
              </w:numPr>
            </w:pPr>
            <w:r>
              <w:rPr>
                <w:rStyle w:val="row-content"/>
              </w:rPr>
              <w:t xml:space="preserve">where the person lived the last time they had a permanent place to live.</w:t>
            </w:r>
          </w:p>
          <w:p>
            <w:r>
              <w:br/>
            </w:r>
            <w:r>
              <w:br/>
            </w:r>
            <w:hyperlink w:history="true" r:id="R582d6ce961b344a6">
              <w:r>
                <w:rPr>
                  <w:rStyle w:val="Hyperlink"/>
                </w:rPr>
                <w:t xml:space="preserve">Specialist Homelessness Services NMDS 2015-17</w:t>
              </w:r>
            </w:hyperlink>
          </w:p>
          <w:p>
            <w:pPr>
              <w:spacing w:before="0" w:after="0"/>
            </w:pPr>
            <w:r>
              <w:rPr>
                <w:rStyle w:val="row-content"/>
                <w:color w:val="244061"/>
              </w:rPr>
              <w:t xml:space="preserve">       </w:t>
            </w:r>
            <w:hyperlink w:history="true" r:id="R1eda9f4769924f73">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8"/>
              </w:numPr>
            </w:pPr>
            <w:r>
              <w:rPr>
                <w:rStyle w:val="row-content"/>
              </w:rPr>
              <w:t xml:space="preserve">where the person lived one week before the first service contact (the Service episode—episode start date, DDMMYYYY)</w:t>
            </w:r>
          </w:p>
          <w:p>
            <w:pPr>
              <w:pStyle w:val="ListParagraph"/>
              <w:numPr>
                <w:ilvl w:val="0"/>
                <w:numId w:val="8"/>
              </w:numPr>
            </w:pPr>
            <w:r>
              <w:rPr>
                <w:rStyle w:val="row-content"/>
              </w:rPr>
              <w:t xml:space="preserve">where the person lived the last time they had a permanent place to live.</w:t>
            </w:r>
          </w:p>
          <w:p>
            <w:r>
              <w:br/>
            </w:r>
            <w:r>
              <w:br/>
            </w:r>
            <w:hyperlink w:history="true" r:id="R7676d8cd333a46b2">
              <w:r>
                <w:rPr>
                  <w:rStyle w:val="Hyperlink"/>
                </w:rPr>
                <w:t xml:space="preserve">Specialist Homelessness Services NMDS 2017-19</w:t>
              </w:r>
            </w:hyperlink>
          </w:p>
          <w:p>
            <w:pPr>
              <w:spacing w:before="0" w:after="0"/>
            </w:pPr>
            <w:r>
              <w:rPr>
                <w:rStyle w:val="row-content"/>
                <w:color w:val="244061"/>
              </w:rPr>
              <w:t xml:space="preserve">       </w:t>
            </w:r>
            <w:hyperlink w:history="true" r:id="R0153028d07eb487f">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9"/>
              </w:numPr>
            </w:pPr>
            <w:r>
              <w:rPr>
                <w:rStyle w:val="row-content"/>
              </w:rPr>
              <w:t xml:space="preserve">where the person lived one week before the first service contact (the </w:t>
            </w:r>
            <w:hyperlink w:history="true" r:id="Rd815f41916e24296">
              <w:r>
                <w:rPr>
                  <w:rStyle w:val="Hyperlink"/>
                </w:rPr>
                <w:t xml:space="preserve">Service episode—episode start date, DDMMYYYY</w:t>
              </w:r>
            </w:hyperlink>
            <w:r>
              <w:rPr>
                <w:rStyle w:val="row-content"/>
              </w:rPr>
              <w:t xml:space="preserve">)</w:t>
            </w:r>
          </w:p>
          <w:p>
            <w:pPr>
              <w:pStyle w:val="ListParagraph"/>
              <w:numPr>
                <w:ilvl w:val="0"/>
                <w:numId w:val="9"/>
              </w:numPr>
            </w:pPr>
            <w:r>
              <w:rPr>
                <w:rStyle w:val="row-content"/>
              </w:rPr>
              <w:t xml:space="preserve">where the person lived the last time they had a permanent place to live.</w:t>
            </w:r>
          </w:p>
          <w:p>
            <w:r>
              <w:br/>
            </w:r>
            <w:r>
              <w:br/>
            </w:r>
            <w:hyperlink w:history="true" r:id="R30658ad6b0fc4054">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6fe74212fd924359">
              <w:r>
                <w:rPr>
                  <w:rStyle w:val="Hyperlink"/>
                  <w:color w:val="244061"/>
                </w:rPr>
                <w:t xml:space="preserve">Health</w:t>
              </w:r>
            </w:hyperlink>
            <w:r>
              <w:rPr>
                <w:rStyle w:val="row-content"/>
                <w:color w:val="244061"/>
              </w:rPr>
              <w:t xml:space="preserve">, Superseded 09/12/2022</w:t>
            </w:r>
          </w:p>
          <w:p>
            <w:r>
              <w:br/>
            </w:r>
            <w:hyperlink w:history="true" r:id="R2efe4538fb124ec4">
              <w:r>
                <w:rPr>
                  <w:rStyle w:val="Hyperlink"/>
                </w:rPr>
                <w:t xml:space="preserve">WA Abortion Notification System</w:t>
              </w:r>
            </w:hyperlink>
          </w:p>
          <w:p>
            <w:pPr>
              <w:spacing w:before="0" w:after="0"/>
            </w:pPr>
            <w:r>
              <w:rPr>
                <w:rStyle w:val="row-content"/>
                <w:color w:val="244061"/>
              </w:rPr>
              <w:t xml:space="preserve">       </w:t>
            </w:r>
            <w:hyperlink w:history="true" r:id="R865a4a450c5b48d0">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DSS specific information: </w:t>
            </w:r>
            <w:r>
              <w:rPr>
                <w:rStyle w:val="row-content"/>
                <w:b/>
              </w:rPr>
              <w:t xml:space="preserve">WA ANS name:</w:t>
            </w:r>
            <w:r>
              <w:rPr>
                <w:rStyle w:val="row-content"/>
              </w:rPr>
              <w:t xml:space="preserve"> Post_code_of_residence</w:t>
            </w:r>
            <w:r>
              <w:br/>
            </w:r>
            <w:r>
              <w:br/>
            </w:r>
            <w:hyperlink w:history="true" r:id="Rde8ed94b696a4e3a">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496f8264abe64416">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element refers to the postcode of the patient's address at the time of the scheduled appointment. It is collected in the NAPAAWL DC against the following data items:</w:t>
            </w:r>
          </w:p>
          <w:p>
            <w:pPr>
              <w:pStyle w:val="ListParagraph"/>
              <w:numPr>
                <w:ilvl w:val="0"/>
                <w:numId w:val="10"/>
              </w:numPr>
            </w:pPr>
            <w:r>
              <w:rPr>
                <w:rStyle w:val="row-content"/>
              </w:rPr>
              <w:t xml:space="preserve">PER_ADDRESS_POSTCODE (Mandatory)</w:t>
            </w:r>
          </w:p>
          <w:p>
            <w:pPr>
              <w:pStyle w:val="ListParagraph"/>
              <w:numPr>
                <w:ilvl w:val="0"/>
                <w:numId w:val="10"/>
              </w:numPr>
            </w:pPr>
            <w:r>
              <w:rPr>
                <w:rStyle w:val="row-content"/>
              </w:rPr>
              <w:t xml:space="preserve">PER_MAIL_ADDRESS_POSTCODE (Optional).</w:t>
            </w:r>
          </w:p>
          <w:p>
            <w:r>
              <w:rPr>
                <w:rStyle w:val="row-content"/>
              </w:rPr>
              <w:t xml:space="preserve">These items are also referred to in the NAPAAWL DC as:</w:t>
            </w:r>
          </w:p>
          <w:p>
            <w:pPr>
              <w:pStyle w:val="ListParagraph"/>
              <w:numPr>
                <w:ilvl w:val="0"/>
                <w:numId w:val="11"/>
              </w:numPr>
            </w:pPr>
            <w:r>
              <w:rPr>
                <w:rStyle w:val="row-content"/>
              </w:rPr>
              <w:t xml:space="preserve">Patient residential address postcode</w:t>
            </w:r>
          </w:p>
          <w:p>
            <w:pPr>
              <w:pStyle w:val="ListParagraph"/>
              <w:numPr>
                <w:ilvl w:val="0"/>
                <w:numId w:val="11"/>
              </w:numPr>
            </w:pPr>
            <w:r>
              <w:rPr>
                <w:rStyle w:val="row-content"/>
              </w:rPr>
              <w:t xml:space="preserve">Patient mail address postcode.</w:t>
            </w:r>
          </w:p>
          <w:p>
            <w:r>
              <w:rPr>
                <w:rStyle w:val="row-content"/>
              </w:rPr>
              <w:t xml:space="preserve">Patient mail address postcode is only relevant if it is different to the residential address postcode. It is only recorded in the NAPAAWL DC if the patient agrees to provide it.</w:t>
            </w:r>
          </w:p>
          <w:p>
            <w:r>
              <w:br/>
            </w:r>
            <w:r>
              <w:br/>
            </w:r>
            <w:hyperlink w:history="true" r:id="R0a516e35b94b4f7b">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0c3d9b0adb8a43ac">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element refers to the postcode of the patient's address at the time of the scheduled appointment. It is collected in the NAPAAWL DC against the following data items:</w:t>
            </w:r>
          </w:p>
          <w:p>
            <w:pPr>
              <w:pStyle w:val="ListParagraph"/>
              <w:numPr>
                <w:ilvl w:val="0"/>
                <w:numId w:val="12"/>
              </w:numPr>
            </w:pPr>
            <w:r>
              <w:rPr>
                <w:rStyle w:val="row-content"/>
              </w:rPr>
              <w:t xml:space="preserve">PER_ADDRESS_POSTCODE (Mandatory) </w:t>
            </w:r>
          </w:p>
          <w:p>
            <w:pPr>
              <w:pStyle w:val="ListParagraph"/>
              <w:numPr>
                <w:ilvl w:val="0"/>
                <w:numId w:val="12"/>
              </w:numPr>
            </w:pPr>
            <w:r>
              <w:rPr>
                <w:rStyle w:val="row-content"/>
              </w:rPr>
              <w:t xml:space="preserve">PER_MAIL_ADDRESS_POSTCODE (Optional). </w:t>
            </w:r>
          </w:p>
          <w:p>
            <w:r>
              <w:rPr>
                <w:rStyle w:val="row-content"/>
              </w:rPr>
              <w:t xml:space="preserve">These items are also referred to in the NAPAAWL DC as:</w:t>
            </w:r>
          </w:p>
          <w:p>
            <w:pPr>
              <w:pStyle w:val="ListParagraph"/>
              <w:numPr>
                <w:ilvl w:val="0"/>
                <w:numId w:val="13"/>
              </w:numPr>
            </w:pPr>
            <w:r>
              <w:rPr>
                <w:rStyle w:val="row-content"/>
              </w:rPr>
              <w:t xml:space="preserve">Patient residential address postcode </w:t>
            </w:r>
          </w:p>
          <w:p>
            <w:pPr>
              <w:pStyle w:val="ListParagraph"/>
              <w:numPr>
                <w:ilvl w:val="0"/>
                <w:numId w:val="13"/>
              </w:numPr>
            </w:pPr>
            <w:r>
              <w:rPr>
                <w:rStyle w:val="row-content"/>
              </w:rPr>
              <w:t xml:space="preserve">Patient mail address postcode. </w:t>
            </w:r>
          </w:p>
          <w:p>
            <w:r>
              <w:rPr>
                <w:rStyle w:val="row-content"/>
              </w:rPr>
              <w:t xml:space="preserve">Patient mail address postcode is only relevant if it is different to the residential address postcode. It is only recorded in the NAPAAWL DC if the patient agrees to provide it.</w:t>
            </w:r>
          </w:p>
          <w:p>
            <w:r>
              <w:br/>
            </w:r>
            <w:r>
              <w:br/>
            </w:r>
            <w:hyperlink w:history="true" r:id="R21585e127b2c4697">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68440379e3b34c9e">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element refers to the postcode of the patient's address at the time of the scheduled appointment. It is collected in the NAPAAWL DC against the following data items:</w:t>
            </w:r>
          </w:p>
          <w:p>
            <w:pPr>
              <w:pStyle w:val="ListParagraph"/>
              <w:numPr>
                <w:ilvl w:val="0"/>
                <w:numId w:val="14"/>
              </w:numPr>
            </w:pPr>
            <w:r>
              <w:rPr>
                <w:rStyle w:val="row-content"/>
              </w:rPr>
              <w:t xml:space="preserve">PER_ADDRESS_POSTCODE (Mandatory)</w:t>
            </w:r>
          </w:p>
          <w:p>
            <w:pPr>
              <w:pStyle w:val="ListParagraph"/>
              <w:numPr>
                <w:ilvl w:val="0"/>
                <w:numId w:val="14"/>
              </w:numPr>
            </w:pPr>
            <w:r>
              <w:rPr>
                <w:rStyle w:val="row-content"/>
              </w:rPr>
              <w:t xml:space="preserve">PER_MAIL_ADDRESS_POSTCODE (Optional)</w:t>
            </w:r>
          </w:p>
          <w:p>
            <w:r>
              <w:rPr>
                <w:rStyle w:val="row-content"/>
              </w:rPr>
              <w:t xml:space="preserve">These items are also referred to in the NAPAAWL DC as:</w:t>
            </w:r>
          </w:p>
          <w:p>
            <w:pPr>
              <w:pStyle w:val="ListParagraph"/>
              <w:numPr>
                <w:ilvl w:val="0"/>
                <w:numId w:val="15"/>
              </w:numPr>
            </w:pPr>
            <w:r>
              <w:rPr>
                <w:rStyle w:val="row-content"/>
              </w:rPr>
              <w:t xml:space="preserve">Patient residential address postcode</w:t>
            </w:r>
          </w:p>
          <w:p>
            <w:pPr>
              <w:pStyle w:val="ListParagraph"/>
              <w:numPr>
                <w:ilvl w:val="0"/>
                <w:numId w:val="15"/>
              </w:numPr>
            </w:pPr>
            <w:r>
              <w:rPr>
                <w:rStyle w:val="row-content"/>
              </w:rPr>
              <w:t xml:space="preserve">Patient mail address postcode</w:t>
            </w:r>
          </w:p>
          <w:p>
            <w:r>
              <w:rPr>
                <w:rStyle w:val="row-content"/>
              </w:rPr>
              <w:t xml:space="preserve">Patient mail address postcode is only relevant if it is different to the residential address postcode. It is only recorded in the NAPAAWL DC if the patient agrees to provide it.</w:t>
            </w:r>
          </w:p>
          <w:p>
            <w:r>
              <w:rPr>
                <w:rStyle w:val="row-content"/>
              </w:rPr>
              <w:t xml:space="preserve">The synonymous name POSTCODE is used for national reporting.</w:t>
            </w:r>
          </w:p>
          <w:p>
            <w:r>
              <w:br/>
            </w:r>
            <w:r>
              <w:br/>
            </w:r>
            <w:hyperlink w:history="true" r:id="R4a400a1397164373">
              <w:r>
                <w:rPr>
                  <w:rStyle w:val="Hyperlink"/>
                </w:rPr>
                <w:t xml:space="preserve">Youth Justice Detention file cluster</w:t>
              </w:r>
            </w:hyperlink>
          </w:p>
          <w:p>
            <w:pPr>
              <w:spacing w:before="0" w:after="0"/>
            </w:pPr>
            <w:r>
              <w:rPr>
                <w:rStyle w:val="row-content"/>
                <w:color w:val="244061"/>
              </w:rPr>
              <w:t xml:space="preserve">       </w:t>
            </w:r>
            <w:hyperlink w:history="true" r:id="R004d14201bf24be2">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twice: once for the young person’s last known home address before entering youth justice detention and once for the youth detention centre.</w:t>
            </w:r>
          </w:p>
          <w:p>
            <w:r>
              <w:rPr>
                <w:rStyle w:val="row-content"/>
              </w:rPr>
              <w:t xml:space="preserve">Suburb/Town/Locality should be sourced from the Australia Post Standard postcode file for the relevant year, available on the </w:t>
            </w:r>
            <w:hyperlink w:history="true" r:id="R89350a4094454da5">
              <w:r>
                <w:rPr>
                  <w:rStyle w:val="Hyperlink"/>
                </w:rPr>
                <w:t xml:space="preserve">Australia Post website</w:t>
              </w:r>
            </w:hyperlink>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d4113fedd72406b">
              <w:r>
                <w:rPr>
                  <w:rStyle w:val="Hyperlink"/>
                </w:rPr>
                <w:t xml:space="preserve">Australian Health Performance Framework: PI 2.5.1–Bulk-billing for non-referred (GP) attendances, 2020</w:t>
              </w:r>
            </w:hyperlink>
          </w:p>
          <w:p>
            <w:pPr>
              <w:spacing w:before="0" w:after="0"/>
            </w:pPr>
            <w:r>
              <w:rPr>
                <w:rStyle w:val="row-content"/>
                <w:color w:val="244061"/>
              </w:rPr>
              <w:t xml:space="preserve">       </w:t>
            </w:r>
            <w:hyperlink w:history="true" r:id="Refd392ef843147a0">
              <w:r>
                <w:rPr>
                  <w:rStyle w:val="Hyperlink"/>
                  <w:color w:val="244061"/>
                </w:rPr>
                <w:t xml:space="preserve">Health</w:t>
              </w:r>
            </w:hyperlink>
            <w:r>
              <w:rPr>
                <w:rStyle w:val="row-content"/>
                <w:color w:val="244061"/>
              </w:rPr>
              <w:t xml:space="preserve">, Standard 13/10/2021</w:t>
            </w:r>
          </w:p>
          <w:p>
            <w:r>
              <w:br/>
            </w:r>
            <w:hyperlink w:history="true" r:id="Rf4be37993ce94da1">
              <w:r>
                <w:rPr>
                  <w:rStyle w:val="Hyperlink"/>
                </w:rPr>
                <w:t xml:space="preserve">National Health Performance Authority, Healthy Communities: After-hours GP attendances, 2012–13</w:t>
              </w:r>
            </w:hyperlink>
          </w:p>
          <w:p>
            <w:pPr>
              <w:spacing w:before="0" w:after="0"/>
            </w:pPr>
            <w:r>
              <w:rPr>
                <w:rStyle w:val="row-content"/>
                <w:color w:val="244061"/>
              </w:rPr>
              <w:t xml:space="preserve">       </w:t>
            </w:r>
            <w:hyperlink w:history="true" r:id="Race02258bef3415e">
              <w:r>
                <w:rPr>
                  <w:rStyle w:val="Hyperlink"/>
                  <w:color w:val="244061"/>
                </w:rPr>
                <w:t xml:space="preserve">National Health Performance Authority (retired)</w:t>
              </w:r>
            </w:hyperlink>
            <w:r>
              <w:rPr>
                <w:rStyle w:val="row-content"/>
                <w:color w:val="244061"/>
              </w:rPr>
              <w:t xml:space="preserve">, Retired 01/07/2016</w:t>
            </w:r>
          </w:p>
          <w:p>
            <w:r>
              <w:br/>
            </w:r>
            <w:hyperlink w:history="true" r:id="R865c8dc944744199">
              <w:r>
                <w:rPr>
                  <w:rStyle w:val="Hyperlink"/>
                </w:rPr>
                <w:t xml:space="preserve">National Health Performance Authority, Healthy Communities: After-hours GP attendances, 2013–14</w:t>
              </w:r>
            </w:hyperlink>
          </w:p>
          <w:p>
            <w:pPr>
              <w:spacing w:before="0" w:after="0"/>
            </w:pPr>
            <w:r>
              <w:rPr>
                <w:rStyle w:val="row-content"/>
                <w:color w:val="244061"/>
              </w:rPr>
              <w:t xml:space="preserve">       </w:t>
            </w:r>
            <w:hyperlink w:history="true" r:id="R9f03b9374dfd4587">
              <w:r>
                <w:rPr>
                  <w:rStyle w:val="Hyperlink"/>
                  <w:color w:val="244061"/>
                </w:rPr>
                <w:t xml:space="preserve">National Health Performance Authority (retired)</w:t>
              </w:r>
            </w:hyperlink>
            <w:r>
              <w:rPr>
                <w:rStyle w:val="row-content"/>
                <w:color w:val="244061"/>
              </w:rPr>
              <w:t xml:space="preserve">, Retired 01/07/2016</w:t>
            </w:r>
          </w:p>
          <w:p>
            <w:r>
              <w:br/>
            </w:r>
            <w:hyperlink w:history="true" r:id="Rd2c5184396dc47d3">
              <w:r>
                <w:rPr>
                  <w:rStyle w:val="Hyperlink"/>
                </w:rPr>
                <w:t xml:space="preserve">National Health Performance Authority, Healthy Communities: Bulk-billed GP attendances, 2012–13</w:t>
              </w:r>
            </w:hyperlink>
          </w:p>
          <w:p>
            <w:pPr>
              <w:spacing w:before="0" w:after="0"/>
            </w:pPr>
            <w:r>
              <w:rPr>
                <w:rStyle w:val="row-content"/>
                <w:color w:val="244061"/>
              </w:rPr>
              <w:t xml:space="preserve">       </w:t>
            </w:r>
            <w:hyperlink w:history="true" r:id="R956c679d9b41432a">
              <w:r>
                <w:rPr>
                  <w:rStyle w:val="Hyperlink"/>
                  <w:color w:val="244061"/>
                </w:rPr>
                <w:t xml:space="preserve">National Health Performance Authority (retired)</w:t>
              </w:r>
            </w:hyperlink>
            <w:r>
              <w:rPr>
                <w:rStyle w:val="row-content"/>
                <w:color w:val="244061"/>
              </w:rPr>
              <w:t xml:space="preserve">, Retired 01/07/2016</w:t>
            </w:r>
          </w:p>
          <w:p>
            <w:r>
              <w:br/>
            </w:r>
            <w:hyperlink w:history="true" r:id="R684842daa4954e94">
              <w:r>
                <w:rPr>
                  <w:rStyle w:val="Hyperlink"/>
                </w:rPr>
                <w:t xml:space="preserve">National Health Performance Authority, Healthy Communities: Bulk-billed GP attendances, 2013–14</w:t>
              </w:r>
            </w:hyperlink>
          </w:p>
          <w:p>
            <w:pPr>
              <w:spacing w:before="0" w:after="0"/>
            </w:pPr>
            <w:r>
              <w:rPr>
                <w:rStyle w:val="row-content"/>
                <w:color w:val="244061"/>
              </w:rPr>
              <w:t xml:space="preserve">       </w:t>
            </w:r>
            <w:hyperlink w:history="true" r:id="Rdd4e2f80bd7d4ad1">
              <w:r>
                <w:rPr>
                  <w:rStyle w:val="Hyperlink"/>
                  <w:color w:val="244061"/>
                </w:rPr>
                <w:t xml:space="preserve">National Health Performance Authority (retired)</w:t>
              </w:r>
            </w:hyperlink>
            <w:r>
              <w:rPr>
                <w:rStyle w:val="row-content"/>
                <w:color w:val="244061"/>
              </w:rPr>
              <w:t xml:space="preserve">, Retired 01/07/2016</w:t>
            </w:r>
          </w:p>
          <w:p>
            <w:r>
              <w:br/>
            </w:r>
            <w:hyperlink w:history="true" r:id="R86ac283a5033412e">
              <w:r>
                <w:rPr>
                  <w:rStyle w:val="Hyperlink"/>
                </w:rPr>
                <w:t xml:space="preserve">National Health Performance Authority, Healthy Communities: Expenditure on after-hours GP attendances, 2012–13</w:t>
              </w:r>
            </w:hyperlink>
          </w:p>
          <w:p>
            <w:pPr>
              <w:spacing w:before="0" w:after="0"/>
            </w:pPr>
            <w:r>
              <w:rPr>
                <w:rStyle w:val="row-content"/>
                <w:color w:val="244061"/>
              </w:rPr>
              <w:t xml:space="preserve">       </w:t>
            </w:r>
            <w:hyperlink w:history="true" r:id="R7da6b862e62d4168">
              <w:r>
                <w:rPr>
                  <w:rStyle w:val="Hyperlink"/>
                  <w:color w:val="244061"/>
                </w:rPr>
                <w:t xml:space="preserve">National Health Performance Authority (retired)</w:t>
              </w:r>
            </w:hyperlink>
            <w:r>
              <w:rPr>
                <w:rStyle w:val="row-content"/>
                <w:color w:val="244061"/>
              </w:rPr>
              <w:t xml:space="preserve">, Retired 01/07/2016</w:t>
            </w:r>
          </w:p>
          <w:p>
            <w:r>
              <w:br/>
            </w:r>
            <w:hyperlink w:history="true" r:id="R5b43688d85044341">
              <w:r>
                <w:rPr>
                  <w:rStyle w:val="Hyperlink"/>
                </w:rPr>
                <w:t xml:space="preserve">National Health Performance Authority, Healthy Communities: Expenditure on after-hours GP attendances, 2013–14</w:t>
              </w:r>
            </w:hyperlink>
          </w:p>
          <w:p>
            <w:pPr>
              <w:spacing w:before="0" w:after="0"/>
            </w:pPr>
            <w:r>
              <w:rPr>
                <w:rStyle w:val="row-content"/>
                <w:color w:val="244061"/>
              </w:rPr>
              <w:t xml:space="preserve">       </w:t>
            </w:r>
            <w:hyperlink w:history="true" r:id="R68f17613d99c4577">
              <w:r>
                <w:rPr>
                  <w:rStyle w:val="Hyperlink"/>
                  <w:color w:val="244061"/>
                </w:rPr>
                <w:t xml:space="preserve">National Health Performance Authority (retired)</w:t>
              </w:r>
            </w:hyperlink>
            <w:r>
              <w:rPr>
                <w:rStyle w:val="row-content"/>
                <w:color w:val="244061"/>
              </w:rPr>
              <w:t xml:space="preserve">, Retired 01/07/2016</w:t>
            </w:r>
          </w:p>
          <w:p>
            <w:r>
              <w:br/>
            </w:r>
            <w:hyperlink w:history="true" r:id="R5cad6b7002e7445a">
              <w:r>
                <w:rPr>
                  <w:rStyle w:val="Hyperlink"/>
                </w:rPr>
                <w:t xml:space="preserve">National Health Performance Authority, Healthy Communities: Expenditure on GP attendances, 2012–13</w:t>
              </w:r>
            </w:hyperlink>
          </w:p>
          <w:p>
            <w:pPr>
              <w:spacing w:before="0" w:after="0"/>
            </w:pPr>
            <w:r>
              <w:rPr>
                <w:rStyle w:val="row-content"/>
                <w:color w:val="244061"/>
              </w:rPr>
              <w:t xml:space="preserve">       </w:t>
            </w:r>
            <w:hyperlink w:history="true" r:id="Rb3f8106214a64fc5">
              <w:r>
                <w:rPr>
                  <w:rStyle w:val="Hyperlink"/>
                  <w:color w:val="244061"/>
                </w:rPr>
                <w:t xml:space="preserve">National Health Performance Authority (retired)</w:t>
              </w:r>
            </w:hyperlink>
            <w:r>
              <w:rPr>
                <w:rStyle w:val="row-content"/>
                <w:color w:val="244061"/>
              </w:rPr>
              <w:t xml:space="preserve">, Retired 01/07/2016</w:t>
            </w:r>
          </w:p>
          <w:p>
            <w:r>
              <w:br/>
            </w:r>
            <w:hyperlink w:history="true" r:id="R36702e10a0394f3c">
              <w:r>
                <w:rPr>
                  <w:rStyle w:val="Hyperlink"/>
                </w:rPr>
                <w:t xml:space="preserve">National Health Performance Authority, Healthy Communities: Expenditure on GP attendances, 2013–14</w:t>
              </w:r>
            </w:hyperlink>
          </w:p>
          <w:p>
            <w:pPr>
              <w:spacing w:before="0" w:after="0"/>
            </w:pPr>
            <w:r>
              <w:rPr>
                <w:rStyle w:val="row-content"/>
                <w:color w:val="244061"/>
              </w:rPr>
              <w:t xml:space="preserve">       </w:t>
            </w:r>
            <w:hyperlink w:history="true" r:id="R2e44a9fbed724516">
              <w:r>
                <w:rPr>
                  <w:rStyle w:val="Hyperlink"/>
                  <w:color w:val="244061"/>
                </w:rPr>
                <w:t xml:space="preserve">National Health Performance Authority (retired)</w:t>
              </w:r>
            </w:hyperlink>
            <w:r>
              <w:rPr>
                <w:rStyle w:val="row-content"/>
                <w:color w:val="244061"/>
              </w:rPr>
              <w:t xml:space="preserve">, Retired 01/07/2016</w:t>
            </w:r>
          </w:p>
          <w:p>
            <w:r>
              <w:br/>
            </w:r>
            <w:hyperlink w:history="true" r:id="Re0103480e87248ba">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2d00d9f850f54a17">
              <w:r>
                <w:rPr>
                  <w:rStyle w:val="Hyperlink"/>
                  <w:color w:val="244061"/>
                </w:rPr>
                <w:t xml:space="preserve">National Health Performance Authority (retired)</w:t>
              </w:r>
            </w:hyperlink>
            <w:r>
              <w:rPr>
                <w:rStyle w:val="row-content"/>
                <w:color w:val="244061"/>
              </w:rPr>
              <w:t xml:space="preserve">, Retired 01/07/2016</w:t>
            </w:r>
          </w:p>
          <w:p>
            <w:r>
              <w:br/>
            </w:r>
            <w:hyperlink w:history="true" r:id="R764f5776df65440c">
              <w:r>
                <w:rPr>
                  <w:rStyle w:val="Hyperlink"/>
                </w:rPr>
                <w:t xml:space="preserve">National Health Performance Authority, Healthy Communities: GP attendances, 2012–13</w:t>
              </w:r>
            </w:hyperlink>
          </w:p>
          <w:p>
            <w:pPr>
              <w:spacing w:before="0" w:after="0"/>
            </w:pPr>
            <w:r>
              <w:rPr>
                <w:rStyle w:val="row-content"/>
                <w:color w:val="244061"/>
              </w:rPr>
              <w:t xml:space="preserve">       </w:t>
            </w:r>
            <w:hyperlink w:history="true" r:id="R096257e123684525">
              <w:r>
                <w:rPr>
                  <w:rStyle w:val="Hyperlink"/>
                  <w:color w:val="244061"/>
                </w:rPr>
                <w:t xml:space="preserve">National Health Performance Authority (retired)</w:t>
              </w:r>
            </w:hyperlink>
            <w:r>
              <w:rPr>
                <w:rStyle w:val="row-content"/>
                <w:color w:val="244061"/>
              </w:rPr>
              <w:t xml:space="preserve">, Retired 01/07/2016</w:t>
            </w:r>
          </w:p>
          <w:p>
            <w:r>
              <w:br/>
            </w:r>
            <w:hyperlink w:history="true" r:id="R91befd77b14e4cf8">
              <w:r>
                <w:rPr>
                  <w:rStyle w:val="Hyperlink"/>
                </w:rPr>
                <w:t xml:space="preserve">National Health Performance Authority, Healthy Communities: GP attendances, 2013–14</w:t>
              </w:r>
            </w:hyperlink>
          </w:p>
          <w:p>
            <w:pPr>
              <w:spacing w:before="0" w:after="0"/>
            </w:pPr>
            <w:r>
              <w:rPr>
                <w:rStyle w:val="row-content"/>
                <w:color w:val="244061"/>
              </w:rPr>
              <w:t xml:space="preserve">       </w:t>
            </w:r>
            <w:hyperlink w:history="true" r:id="R499d7278bdaf48fd">
              <w:r>
                <w:rPr>
                  <w:rStyle w:val="Hyperlink"/>
                  <w:color w:val="244061"/>
                </w:rPr>
                <w:t xml:space="preserve">National Health Performance Authority (retired)</w:t>
              </w:r>
            </w:hyperlink>
            <w:r>
              <w:rPr>
                <w:rStyle w:val="row-content"/>
                <w:color w:val="244061"/>
              </w:rPr>
              <w:t xml:space="preserve">, Retired 01/07/2016</w:t>
            </w:r>
          </w:p>
          <w:p>
            <w:r>
              <w:br/>
            </w:r>
            <w:hyperlink w:history="true" r:id="R72935f12064a4666">
              <w:r>
                <w:rPr>
                  <w:rStyle w:val="Hyperlink"/>
                </w:rPr>
                <w:t xml:space="preserve">National Health Performance Authority, Healthy Communities: In-hours GP attendances, 2013–14</w:t>
              </w:r>
            </w:hyperlink>
          </w:p>
          <w:p>
            <w:pPr>
              <w:spacing w:before="0" w:after="0"/>
            </w:pPr>
            <w:r>
              <w:rPr>
                <w:rStyle w:val="row-content"/>
                <w:color w:val="244061"/>
              </w:rPr>
              <w:t xml:space="preserve">       </w:t>
            </w:r>
            <w:hyperlink w:history="true" r:id="Rce4ff6f7f7ac44b1">
              <w:r>
                <w:rPr>
                  <w:rStyle w:val="Hyperlink"/>
                  <w:color w:val="244061"/>
                </w:rPr>
                <w:t xml:space="preserve">National Health Performance Authority (retired)</w:t>
              </w:r>
            </w:hyperlink>
            <w:r>
              <w:rPr>
                <w:rStyle w:val="row-content"/>
                <w:color w:val="244061"/>
              </w:rPr>
              <w:t xml:space="preserve">, Retired 01/07/2016</w:t>
            </w:r>
          </w:p>
          <w:p>
            <w:r>
              <w:br/>
            </w:r>
            <w:hyperlink w:history="true" r:id="R9f6d0701883d44e9">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51b77ac3398c433a">
              <w:r>
                <w:rPr>
                  <w:rStyle w:val="Hyperlink"/>
                  <w:color w:val="244061"/>
                </w:rPr>
                <w:t xml:space="preserve">National Health Performance Authority (retired)</w:t>
              </w:r>
            </w:hyperlink>
            <w:r>
              <w:rPr>
                <w:rStyle w:val="row-content"/>
                <w:color w:val="244061"/>
              </w:rPr>
              <w:t xml:space="preserve">, Retired 01/07/2016</w:t>
            </w:r>
          </w:p>
          <w:p>
            <w:r>
              <w:br/>
            </w:r>
            <w:r>
              <w:rPr>
                <w:rStyle w:val="row-content"/>
                <w:b/>
              </w:rPr>
              <w:t xml:space="preserve">Used as Disaggregation</w:t>
            </w:r>
            <w:r>
              <w:br/>
            </w:r>
            <w:hyperlink w:history="true" r:id="R7d5afb354b164be4">
              <w:r>
                <w:rPr>
                  <w:rStyle w:val="Hyperlink"/>
                </w:rPr>
                <w:t xml:space="preserve">1.1 Number of PBS prescriptions dispensed for antimicrobials per 100,000 people, 2013–14</w:t>
              </w:r>
            </w:hyperlink>
          </w:p>
          <w:p>
            <w:pPr>
              <w:spacing w:before="0" w:after="0"/>
            </w:pPr>
            <w:r>
              <w:rPr>
                <w:rStyle w:val="row-content"/>
                <w:color w:val="244061"/>
              </w:rPr>
              <w:t xml:space="preserve">       </w:t>
            </w:r>
            <w:hyperlink w:history="true" r:id="R4dc24b56759d459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d1811f99e8e4940">
              <w:r>
                <w:rPr>
                  <w:rStyle w:val="Hyperlink"/>
                  <w:color w:val="244061"/>
                </w:rPr>
                <w:t xml:space="preserve">National Health Performance Authority (retired)</w:t>
              </w:r>
            </w:hyperlink>
            <w:r>
              <w:rPr>
                <w:rStyle w:val="row-content"/>
                <w:color w:val="244061"/>
              </w:rPr>
              <w:t xml:space="preserve">, Retired 01/07/2016</w:t>
            </w:r>
          </w:p>
          <w:p>
            <w:r>
              <w:br/>
            </w:r>
            <w:hyperlink w:history="true" r:id="Rb6b5fb1c80a94ca0">
              <w:r>
                <w:rPr>
                  <w:rStyle w:val="Hyperlink"/>
                </w:rPr>
                <w:t xml:space="preserve">1.2 Number of PBS prescriptions dispensed for quinolones per 100,000 people, 2013–14</w:t>
              </w:r>
            </w:hyperlink>
          </w:p>
          <w:p>
            <w:pPr>
              <w:spacing w:before="0" w:after="0"/>
            </w:pPr>
            <w:r>
              <w:rPr>
                <w:rStyle w:val="row-content"/>
                <w:color w:val="244061"/>
              </w:rPr>
              <w:t xml:space="preserve">       </w:t>
            </w:r>
            <w:hyperlink w:history="true" r:id="R2ac5615826514f2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8bbafb0c0084083">
              <w:r>
                <w:rPr>
                  <w:rStyle w:val="Hyperlink"/>
                  <w:color w:val="244061"/>
                </w:rPr>
                <w:t xml:space="preserve">National Health Performance Authority (retired)</w:t>
              </w:r>
            </w:hyperlink>
            <w:r>
              <w:rPr>
                <w:rStyle w:val="row-content"/>
                <w:color w:val="244061"/>
              </w:rPr>
              <w:t xml:space="preserve">, Retired 01/07/2016</w:t>
            </w:r>
          </w:p>
          <w:p>
            <w:r>
              <w:br/>
            </w:r>
            <w:hyperlink w:history="true" r:id="R985c5315e7b449ea">
              <w:r>
                <w:rPr>
                  <w:rStyle w:val="Hyperlink"/>
                </w:rPr>
                <w:t xml:space="preserve">1.3a Number of PBS prescriptions dispensed for amoxycillin per 100,000 people, 2013–14</w:t>
              </w:r>
            </w:hyperlink>
          </w:p>
          <w:p>
            <w:pPr>
              <w:spacing w:before="0" w:after="0"/>
            </w:pPr>
            <w:r>
              <w:rPr>
                <w:rStyle w:val="row-content"/>
                <w:color w:val="244061"/>
              </w:rPr>
              <w:t xml:space="preserve">       </w:t>
            </w:r>
            <w:hyperlink w:history="true" r:id="R8dde7082fd8d4a1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9c0762b99ab470f">
              <w:r>
                <w:rPr>
                  <w:rStyle w:val="Hyperlink"/>
                  <w:color w:val="244061"/>
                </w:rPr>
                <w:t xml:space="preserve">National Health Performance Authority (retired)</w:t>
              </w:r>
            </w:hyperlink>
            <w:r>
              <w:rPr>
                <w:rStyle w:val="row-content"/>
                <w:color w:val="244061"/>
              </w:rPr>
              <w:t xml:space="preserve">, Retired 01/07/2016</w:t>
            </w:r>
          </w:p>
          <w:p>
            <w:r>
              <w:br/>
            </w:r>
            <w:hyperlink w:history="true" r:id="Rba011fca7265438d">
              <w:r>
                <w:rPr>
                  <w:rStyle w:val="Hyperlink"/>
                </w:rPr>
                <w:t xml:space="preserve">1.3b Number of PBS prescriptions dispensed for amoxycillin-clavulanate per 100,000 people, 2013–14</w:t>
              </w:r>
            </w:hyperlink>
          </w:p>
          <w:p>
            <w:pPr>
              <w:spacing w:before="0" w:after="0"/>
            </w:pPr>
            <w:r>
              <w:rPr>
                <w:rStyle w:val="row-content"/>
                <w:color w:val="244061"/>
              </w:rPr>
              <w:t xml:space="preserve">       </w:t>
            </w:r>
            <w:hyperlink w:history="true" r:id="Rec02140c4b364e6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d61544de87d418d">
              <w:r>
                <w:rPr>
                  <w:rStyle w:val="Hyperlink"/>
                  <w:color w:val="244061"/>
                </w:rPr>
                <w:t xml:space="preserve">National Health Performance Authority (retired)</w:t>
              </w:r>
            </w:hyperlink>
            <w:r>
              <w:rPr>
                <w:rStyle w:val="row-content"/>
                <w:color w:val="244061"/>
              </w:rPr>
              <w:t xml:space="preserve">, Retired 01/07/2016</w:t>
            </w:r>
          </w:p>
          <w:p>
            <w:r>
              <w:br/>
            </w:r>
            <w:hyperlink w:history="true" r:id="R2c1cce6b7b854df1">
              <w:r>
                <w:rPr>
                  <w:rStyle w:val="Hyperlink"/>
                </w:rPr>
                <w:t xml:space="preserve">2.1 Number of MBS-funded services for fibre optic colonoscopy per 100,000 people, 2013-14</w:t>
              </w:r>
            </w:hyperlink>
          </w:p>
          <w:p>
            <w:pPr>
              <w:spacing w:before="0" w:after="0"/>
            </w:pPr>
            <w:r>
              <w:rPr>
                <w:rStyle w:val="row-content"/>
                <w:color w:val="244061"/>
              </w:rPr>
              <w:t xml:space="preserve">       </w:t>
            </w:r>
            <w:hyperlink w:history="true" r:id="Rf29ab354c19a45d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955e8a9f07b4a50">
              <w:r>
                <w:rPr>
                  <w:rStyle w:val="Hyperlink"/>
                  <w:color w:val="244061"/>
                </w:rPr>
                <w:t xml:space="preserve">National Health Performance Authority (retired)</w:t>
              </w:r>
            </w:hyperlink>
            <w:r>
              <w:rPr>
                <w:rStyle w:val="row-content"/>
                <w:color w:val="244061"/>
              </w:rPr>
              <w:t xml:space="preserve">, Retired 01/07/2016</w:t>
            </w:r>
          </w:p>
          <w:p>
            <w:r>
              <w:br/>
            </w:r>
            <w:hyperlink w:history="true" r:id="R01df5c9202aa4ae0">
              <w:r>
                <w:rPr>
                  <w:rStyle w:val="Hyperlink"/>
                </w:rPr>
                <w:t xml:space="preserve">2.3 Number of MBS-funded services for computed tomography imaging of the lumbar spine per 100,000 people, 2013-14 </w:t>
              </w:r>
            </w:hyperlink>
          </w:p>
          <w:p>
            <w:pPr>
              <w:spacing w:before="0" w:after="0"/>
            </w:pPr>
            <w:r>
              <w:rPr>
                <w:rStyle w:val="row-content"/>
                <w:color w:val="244061"/>
              </w:rPr>
              <w:t xml:space="preserve">       </w:t>
            </w:r>
            <w:hyperlink w:history="true" r:id="R7e3089ef04db4ae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0068fab80544da2">
              <w:r>
                <w:rPr>
                  <w:rStyle w:val="Hyperlink"/>
                  <w:color w:val="244061"/>
                </w:rPr>
                <w:t xml:space="preserve">National Health Performance Authority (retired)</w:t>
              </w:r>
            </w:hyperlink>
            <w:r>
              <w:rPr>
                <w:rStyle w:val="row-content"/>
                <w:color w:val="244061"/>
              </w:rPr>
              <w:t xml:space="preserve">, Retired 01/07/2016</w:t>
            </w:r>
          </w:p>
          <w:p>
            <w:r>
              <w:br/>
            </w:r>
            <w:hyperlink w:history="true" r:id="Rf4c8bf7f7b0f447b">
              <w:r>
                <w:rPr>
                  <w:rStyle w:val="Hyperlink"/>
                </w:rPr>
                <w:t xml:space="preserve">3.1 Number of knee arthroscopy admissions to hospital per 100,000 people aged 55 years and over, 2012–13</w:t>
              </w:r>
            </w:hyperlink>
          </w:p>
          <w:p>
            <w:pPr>
              <w:spacing w:before="0" w:after="0"/>
            </w:pPr>
            <w:r>
              <w:rPr>
                <w:rStyle w:val="row-content"/>
                <w:color w:val="244061"/>
              </w:rPr>
              <w:t xml:space="preserve">       </w:t>
            </w:r>
            <w:hyperlink w:history="true" r:id="R2d953371f013402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f684a76dbb44c4e">
              <w:r>
                <w:rPr>
                  <w:rStyle w:val="Hyperlink"/>
                  <w:color w:val="244061"/>
                </w:rPr>
                <w:t xml:space="preserve">National Health Performance Authority (retired)</w:t>
              </w:r>
            </w:hyperlink>
            <w:r>
              <w:rPr>
                <w:rStyle w:val="row-content"/>
                <w:color w:val="244061"/>
              </w:rPr>
              <w:t xml:space="preserve">, Retired 01/07/2016</w:t>
            </w:r>
          </w:p>
          <w:p>
            <w:r>
              <w:br/>
            </w:r>
            <w:hyperlink w:history="true" r:id="Rf7611f860c584531">
              <w:r>
                <w:rPr>
                  <w:rStyle w:val="Hyperlink"/>
                </w:rPr>
                <w:t xml:space="preserve">3.2 Number of MBS-funded services for cataract surgery per 100,000 people aged 40 years and over, 2013-14</w:t>
              </w:r>
            </w:hyperlink>
          </w:p>
          <w:p>
            <w:pPr>
              <w:spacing w:before="0" w:after="0"/>
            </w:pPr>
            <w:r>
              <w:rPr>
                <w:rStyle w:val="row-content"/>
                <w:color w:val="244061"/>
              </w:rPr>
              <w:t xml:space="preserve">       </w:t>
            </w:r>
            <w:hyperlink w:history="true" r:id="R12b4b361ea964c2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f9c7d96fd9646be">
              <w:r>
                <w:rPr>
                  <w:rStyle w:val="Hyperlink"/>
                  <w:color w:val="244061"/>
                </w:rPr>
                <w:t xml:space="preserve">National Health Performance Authority (retired)</w:t>
              </w:r>
            </w:hyperlink>
            <w:r>
              <w:rPr>
                <w:rStyle w:val="row-content"/>
                <w:color w:val="244061"/>
              </w:rPr>
              <w:t xml:space="preserve">, Retired 01/07/2016</w:t>
            </w:r>
          </w:p>
          <w:p>
            <w:r>
              <w:br/>
            </w:r>
            <w:hyperlink w:history="true" r:id="R5462dc9040264579">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53116da9e122488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3f61ed6d3d143cb">
              <w:r>
                <w:rPr>
                  <w:rStyle w:val="Hyperlink"/>
                  <w:color w:val="244061"/>
                </w:rPr>
                <w:t xml:space="preserve">National Health Performance Authority (retired)</w:t>
              </w:r>
            </w:hyperlink>
            <w:r>
              <w:rPr>
                <w:rStyle w:val="row-content"/>
                <w:color w:val="244061"/>
              </w:rPr>
              <w:t xml:space="preserve">, Retired 01/07/2016</w:t>
            </w:r>
          </w:p>
          <w:p>
            <w:r>
              <w:br/>
            </w:r>
            <w:hyperlink w:history="true" r:id="R018032123b1d4656">
              <w:r>
                <w:rPr>
                  <w:rStyle w:val="Hyperlink"/>
                </w:rPr>
                <w:t xml:space="preserve">3.4 Number of radical prostatectomy admissions to hospital per 100,000 men aged 40 years and over, 2012–13</w:t>
              </w:r>
            </w:hyperlink>
          </w:p>
          <w:p>
            <w:pPr>
              <w:spacing w:before="0" w:after="0"/>
            </w:pPr>
            <w:r>
              <w:rPr>
                <w:rStyle w:val="row-content"/>
                <w:color w:val="244061"/>
              </w:rPr>
              <w:t xml:space="preserve">       </w:t>
            </w:r>
            <w:hyperlink w:history="true" r:id="R5696ce3021914e6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10ad7c668794e22">
              <w:r>
                <w:rPr>
                  <w:rStyle w:val="Hyperlink"/>
                  <w:color w:val="244061"/>
                </w:rPr>
                <w:t xml:space="preserve">National Health Performance Authority (retired)</w:t>
              </w:r>
            </w:hyperlink>
            <w:r>
              <w:rPr>
                <w:rStyle w:val="row-content"/>
                <w:color w:val="244061"/>
              </w:rPr>
              <w:t xml:space="preserve">, Retired 01/07/2016</w:t>
            </w:r>
          </w:p>
          <w:p>
            <w:r>
              <w:br/>
            </w:r>
            <w:hyperlink w:history="true" r:id="R9e8ff819619f4235">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5707212ae3a240a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cb367bd02f74091">
              <w:r>
                <w:rPr>
                  <w:rStyle w:val="Hyperlink"/>
                  <w:color w:val="244061"/>
                </w:rPr>
                <w:t xml:space="preserve">National Health Performance Authority (retired)</w:t>
              </w:r>
            </w:hyperlink>
            <w:r>
              <w:rPr>
                <w:rStyle w:val="row-content"/>
                <w:color w:val="244061"/>
              </w:rPr>
              <w:t xml:space="preserve">, Retired 01/07/2016</w:t>
            </w:r>
          </w:p>
          <w:p>
            <w:r>
              <w:br/>
            </w:r>
            <w:hyperlink w:history="true" r:id="R2a07d003fb0043a8">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6ee3eef24524424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bdd0d93821d42f7">
              <w:r>
                <w:rPr>
                  <w:rStyle w:val="Hyperlink"/>
                  <w:color w:val="244061"/>
                </w:rPr>
                <w:t xml:space="preserve">National Health Performance Authority (retired)</w:t>
              </w:r>
            </w:hyperlink>
            <w:r>
              <w:rPr>
                <w:rStyle w:val="row-content"/>
                <w:color w:val="244061"/>
              </w:rPr>
              <w:t xml:space="preserve">, Retired 01/07/2016</w:t>
            </w:r>
          </w:p>
          <w:p>
            <w:r>
              <w:br/>
            </w:r>
            <w:hyperlink w:history="true" r:id="R834dbdc811b24c94">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a92df3965a224e4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518f69dc6354401">
              <w:r>
                <w:rPr>
                  <w:rStyle w:val="Hyperlink"/>
                  <w:color w:val="244061"/>
                </w:rPr>
                <w:t xml:space="preserve">National Health Performance Authority (retired)</w:t>
              </w:r>
            </w:hyperlink>
            <w:r>
              <w:rPr>
                <w:rStyle w:val="row-content"/>
                <w:color w:val="244061"/>
              </w:rPr>
              <w:t xml:space="preserve">, Retired 01/07/2016</w:t>
            </w:r>
          </w:p>
          <w:p>
            <w:r>
              <w:br/>
            </w:r>
            <w:hyperlink w:history="true" r:id="R6c42095a526a4097">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74e213ccab544d3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d913f140c2a459b">
              <w:r>
                <w:rPr>
                  <w:rStyle w:val="Hyperlink"/>
                  <w:color w:val="244061"/>
                </w:rPr>
                <w:t xml:space="preserve">National Health Performance Authority (retired)</w:t>
              </w:r>
            </w:hyperlink>
            <w:r>
              <w:rPr>
                <w:rStyle w:val="row-content"/>
                <w:color w:val="244061"/>
              </w:rPr>
              <w:t xml:space="preserve">, Retired 01/07/2016</w:t>
            </w:r>
          </w:p>
          <w:p>
            <w:r>
              <w:br/>
            </w:r>
            <w:hyperlink w:history="true" r:id="R2d33c23d0c2047d0">
              <w:r>
                <w:rPr>
                  <w:rStyle w:val="Hyperlink"/>
                </w:rPr>
                <w:t xml:space="preserve">4.1 Number of MBS-funded services for the preparation of mental health treatment plans by general practitioners per 100,000 people, 2013-14</w:t>
              </w:r>
            </w:hyperlink>
          </w:p>
          <w:p>
            <w:pPr>
              <w:spacing w:before="0" w:after="0"/>
            </w:pPr>
            <w:r>
              <w:rPr>
                <w:rStyle w:val="row-content"/>
                <w:color w:val="244061"/>
              </w:rPr>
              <w:t xml:space="preserve">       </w:t>
            </w:r>
            <w:hyperlink w:history="true" r:id="Raecd6896d6a64de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e09164fa7614295">
              <w:r>
                <w:rPr>
                  <w:rStyle w:val="Hyperlink"/>
                  <w:color w:val="244061"/>
                </w:rPr>
                <w:t xml:space="preserve">National Health Performance Authority (retired)</w:t>
              </w:r>
            </w:hyperlink>
            <w:r>
              <w:rPr>
                <w:rStyle w:val="row-content"/>
                <w:color w:val="244061"/>
              </w:rPr>
              <w:t xml:space="preserve">, Retired 01/07/2016</w:t>
            </w:r>
          </w:p>
          <w:p>
            <w:r>
              <w:br/>
            </w:r>
            <w:hyperlink w:history="true" r:id="R7ffaa609d0864e0f">
              <w:r>
                <w:rPr>
                  <w:rStyle w:val="Hyperlink"/>
                </w:rPr>
                <w:t xml:space="preserve">4.10 Number of PBS prescriptions dispensed for ADHD medicines per 100,000 people aged 17 years and under, 2013–14</w:t>
              </w:r>
            </w:hyperlink>
          </w:p>
          <w:p>
            <w:pPr>
              <w:spacing w:before="0" w:after="0"/>
            </w:pPr>
            <w:r>
              <w:rPr>
                <w:rStyle w:val="row-content"/>
                <w:color w:val="244061"/>
              </w:rPr>
              <w:t xml:space="preserve">       </w:t>
            </w:r>
            <w:hyperlink w:history="true" r:id="R78302370914448f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6c620e3e8a94483">
              <w:r>
                <w:rPr>
                  <w:rStyle w:val="Hyperlink"/>
                  <w:color w:val="244061"/>
                </w:rPr>
                <w:t xml:space="preserve">National Health Performance Authority (retired)</w:t>
              </w:r>
            </w:hyperlink>
            <w:r>
              <w:rPr>
                <w:rStyle w:val="row-content"/>
                <w:color w:val="244061"/>
              </w:rPr>
              <w:t xml:space="preserve">, Retired 01/07/2016</w:t>
            </w:r>
          </w:p>
          <w:p>
            <w:r>
              <w:br/>
            </w:r>
            <w:hyperlink w:history="true" r:id="Rf1ce52d19deb4b03">
              <w:r>
                <w:rPr>
                  <w:rStyle w:val="Hyperlink"/>
                </w:rPr>
                <w:t xml:space="preserve">4.2, 4.3, 4.4 Number of PBS prescriptions dispensed for antidepressant medicines per 100,000 people, 2013–14</w:t>
              </w:r>
            </w:hyperlink>
          </w:p>
          <w:p>
            <w:pPr>
              <w:spacing w:before="0" w:after="0"/>
            </w:pPr>
            <w:r>
              <w:rPr>
                <w:rStyle w:val="row-content"/>
                <w:color w:val="244061"/>
              </w:rPr>
              <w:t xml:space="preserve">       </w:t>
            </w:r>
            <w:hyperlink w:history="true" r:id="Racad30dfbe3c48a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7e7345a47744b90">
              <w:r>
                <w:rPr>
                  <w:rStyle w:val="Hyperlink"/>
                  <w:color w:val="244061"/>
                </w:rPr>
                <w:t xml:space="preserve">National Health Performance Authority (retired)</w:t>
              </w:r>
            </w:hyperlink>
            <w:r>
              <w:rPr>
                <w:rStyle w:val="row-content"/>
                <w:color w:val="244061"/>
              </w:rPr>
              <w:t xml:space="preserve">, Retired 01/07/2016</w:t>
            </w:r>
          </w:p>
          <w:p>
            <w:r>
              <w:br/>
            </w:r>
            <w:hyperlink w:history="true" r:id="Rbcf60020f9834283">
              <w:r>
                <w:rPr>
                  <w:rStyle w:val="Hyperlink"/>
                </w:rPr>
                <w:t xml:space="preserve">4.5, 4.6 Number of PBS prescriptions dispensed for anxiolytic medicines per 100,000 people, 2013–14</w:t>
              </w:r>
            </w:hyperlink>
          </w:p>
          <w:p>
            <w:pPr>
              <w:spacing w:before="0" w:after="0"/>
            </w:pPr>
            <w:r>
              <w:rPr>
                <w:rStyle w:val="row-content"/>
                <w:color w:val="244061"/>
              </w:rPr>
              <w:t xml:space="preserve">       </w:t>
            </w:r>
            <w:hyperlink w:history="true" r:id="Rbb7ba46b69fe4e0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4a7a0037d844645">
              <w:r>
                <w:rPr>
                  <w:rStyle w:val="Hyperlink"/>
                  <w:color w:val="244061"/>
                </w:rPr>
                <w:t xml:space="preserve">National Health Performance Authority (retired)</w:t>
              </w:r>
            </w:hyperlink>
            <w:r>
              <w:rPr>
                <w:rStyle w:val="row-content"/>
                <w:color w:val="244061"/>
              </w:rPr>
              <w:t xml:space="preserve">, Retired 01/07/2016</w:t>
            </w:r>
          </w:p>
          <w:p>
            <w:r>
              <w:br/>
            </w:r>
            <w:hyperlink w:history="true" r:id="Rcf8a1962fcce4ad6">
              <w:r>
                <w:rPr>
                  <w:rStyle w:val="Hyperlink"/>
                </w:rPr>
                <w:t xml:space="preserve">4.7, 4.8, 4.9 Number of PBS prescriptions dispensed for antipsychotic medicines per 100,000 people, 2013–14</w:t>
              </w:r>
            </w:hyperlink>
          </w:p>
          <w:p>
            <w:pPr>
              <w:spacing w:before="0" w:after="0"/>
            </w:pPr>
            <w:r>
              <w:rPr>
                <w:rStyle w:val="row-content"/>
                <w:color w:val="244061"/>
              </w:rPr>
              <w:t xml:space="preserve">       </w:t>
            </w:r>
            <w:hyperlink w:history="true" r:id="Ra74c492abdad479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942d8831f154717">
              <w:r>
                <w:rPr>
                  <w:rStyle w:val="Hyperlink"/>
                  <w:color w:val="244061"/>
                </w:rPr>
                <w:t xml:space="preserve">National Health Performance Authority (retired)</w:t>
              </w:r>
            </w:hyperlink>
            <w:r>
              <w:rPr>
                <w:rStyle w:val="row-content"/>
                <w:color w:val="244061"/>
              </w:rPr>
              <w:t xml:space="preserve">, Retired 01/07/2016</w:t>
            </w:r>
          </w:p>
          <w:p>
            <w:r>
              <w:br/>
            </w:r>
            <w:hyperlink w:history="true" r:id="R704c1f52c60f4042">
              <w:r>
                <w:rPr>
                  <w:rStyle w:val="Hyperlink"/>
                </w:rPr>
                <w:t xml:space="preserve">5.1 Number of PBS prescriptions dispensed for opioid medicines per 100,000 people, 2013–14</w:t>
              </w:r>
            </w:hyperlink>
          </w:p>
          <w:p>
            <w:pPr>
              <w:spacing w:before="0" w:after="0"/>
            </w:pPr>
            <w:r>
              <w:rPr>
                <w:rStyle w:val="row-content"/>
                <w:color w:val="244061"/>
              </w:rPr>
              <w:t xml:space="preserve">       </w:t>
            </w:r>
            <w:hyperlink w:history="true" r:id="R881a8089ddae475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c2e4ce5217240f2">
              <w:r>
                <w:rPr>
                  <w:rStyle w:val="Hyperlink"/>
                  <w:color w:val="244061"/>
                </w:rPr>
                <w:t xml:space="preserve">National Health Performance Authority (retired)</w:t>
              </w:r>
            </w:hyperlink>
            <w:r>
              <w:rPr>
                <w:rStyle w:val="row-content"/>
                <w:color w:val="244061"/>
              </w:rPr>
              <w:t xml:space="preserve">, Retired 01/07/2016</w:t>
            </w:r>
          </w:p>
          <w:p>
            <w:r>
              <w:br/>
            </w:r>
            <w:hyperlink w:history="true" r:id="R1b12a45cc9b04b42">
              <w:r>
                <w:rPr>
                  <w:rStyle w:val="Hyperlink"/>
                </w:rPr>
                <w:t xml:space="preserve">6.1, 6.2, 6.3 Number of PBS prescriptions dispensed for asthma medicines per 100,000 people, 2013–14</w:t>
              </w:r>
            </w:hyperlink>
          </w:p>
          <w:p>
            <w:pPr>
              <w:spacing w:before="0" w:after="0"/>
            </w:pPr>
            <w:r>
              <w:rPr>
                <w:rStyle w:val="row-content"/>
                <w:color w:val="244061"/>
              </w:rPr>
              <w:t xml:space="preserve">       </w:t>
            </w:r>
            <w:hyperlink w:history="true" r:id="R488609f11ff84a5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616446b19a048e3">
              <w:r>
                <w:rPr>
                  <w:rStyle w:val="Hyperlink"/>
                  <w:color w:val="244061"/>
                </w:rPr>
                <w:t xml:space="preserve">National Health Performance Authority (retired)</w:t>
              </w:r>
            </w:hyperlink>
            <w:r>
              <w:rPr>
                <w:rStyle w:val="row-content"/>
                <w:color w:val="244061"/>
              </w:rPr>
              <w:t xml:space="preserve">, Retired 01/07/2016</w:t>
            </w:r>
          </w:p>
          <w:p>
            <w:r>
              <w:br/>
            </w:r>
            <w:hyperlink w:history="true" r:id="R016caf5567ae431f">
              <w:r>
                <w:rPr>
                  <w:rStyle w:val="Hyperlink"/>
                </w:rPr>
                <w:t xml:space="preserve">6.10 Number of PBS prescriptions dispensed for anticholinesterase medicines per 100,000 people aged 65 years and over,  2013–14</w:t>
              </w:r>
            </w:hyperlink>
          </w:p>
          <w:p>
            <w:pPr>
              <w:spacing w:before="0" w:after="0"/>
            </w:pPr>
            <w:r>
              <w:rPr>
                <w:rStyle w:val="row-content"/>
                <w:color w:val="244061"/>
              </w:rPr>
              <w:t xml:space="preserve">       </w:t>
            </w:r>
            <w:hyperlink w:history="true" r:id="Re630aa7e29874dd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54fe9597a7a4ec3">
              <w:r>
                <w:rPr>
                  <w:rStyle w:val="Hyperlink"/>
                  <w:color w:val="244061"/>
                </w:rPr>
                <w:t xml:space="preserve">National Health Performance Authority (retired)</w:t>
              </w:r>
            </w:hyperlink>
            <w:r>
              <w:rPr>
                <w:rStyle w:val="row-content"/>
                <w:color w:val="244061"/>
              </w:rPr>
              <w:t xml:space="preserve">, Retired 01/07/2016</w:t>
            </w:r>
          </w:p>
          <w:p>
            <w:r>
              <w:br/>
            </w:r>
            <w:hyperlink w:history="true" r:id="Rab98781473964720">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6cdf40e32ef5454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f456695e9274214">
              <w:r>
                <w:rPr>
                  <w:rStyle w:val="Hyperlink"/>
                  <w:color w:val="244061"/>
                </w:rPr>
                <w:t xml:space="preserve">National Health Performance Authority (retired)</w:t>
              </w:r>
            </w:hyperlink>
            <w:r>
              <w:rPr>
                <w:rStyle w:val="row-content"/>
                <w:color w:val="244061"/>
              </w:rPr>
              <w:t xml:space="preserve">, Retired 01/07/2016</w:t>
            </w:r>
          </w:p>
          <w:p>
            <w:r>
              <w:br/>
            </w:r>
            <w:hyperlink w:history="true" r:id="R9383e4135a69439f">
              <w:r>
                <w:rPr>
                  <w:rStyle w:val="Hyperlink"/>
                </w:rPr>
                <w:t xml:space="preserve">6.5 Estimated annual number of asthma admissions to hospital per 100,000 people aged 20 to 44 years, 2010-11 to 2012-13</w:t>
              </w:r>
            </w:hyperlink>
          </w:p>
          <w:p>
            <w:pPr>
              <w:spacing w:before="0" w:after="0"/>
            </w:pPr>
            <w:r>
              <w:rPr>
                <w:rStyle w:val="row-content"/>
                <w:color w:val="244061"/>
              </w:rPr>
              <w:t xml:space="preserve">       </w:t>
            </w:r>
            <w:hyperlink w:history="true" r:id="R905c3ed65e7449f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6dc8153ee14418f">
              <w:r>
                <w:rPr>
                  <w:rStyle w:val="Hyperlink"/>
                  <w:color w:val="244061"/>
                </w:rPr>
                <w:t xml:space="preserve">National Health Performance Authority (retired)</w:t>
              </w:r>
            </w:hyperlink>
            <w:r>
              <w:rPr>
                <w:rStyle w:val="row-content"/>
                <w:color w:val="244061"/>
              </w:rPr>
              <w:t xml:space="preserve">, Retired 01/07/2016</w:t>
            </w:r>
          </w:p>
          <w:p>
            <w:r>
              <w:br/>
            </w:r>
            <w:hyperlink w:history="true" r:id="R996d20d994e7431a">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9e981b39419642e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a31e6b933574b1a">
              <w:r>
                <w:rPr>
                  <w:rStyle w:val="Hyperlink"/>
                  <w:color w:val="244061"/>
                </w:rPr>
                <w:t xml:space="preserve">National Health Performance Authority (retired)</w:t>
              </w:r>
            </w:hyperlink>
            <w:r>
              <w:rPr>
                <w:rStyle w:val="row-content"/>
                <w:color w:val="244061"/>
              </w:rPr>
              <w:t xml:space="preserve">, Retired 01/07/2016</w:t>
            </w:r>
          </w:p>
          <w:p>
            <w:r>
              <w:br/>
            </w:r>
            <w:hyperlink w:history="true" r:id="Rf828b3d1b7e44415">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9d8a9495b2c9471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b0f9f1916394bc0">
              <w:r>
                <w:rPr>
                  <w:rStyle w:val="Hyperlink"/>
                  <w:color w:val="244061"/>
                </w:rPr>
                <w:t xml:space="preserve">National Health Performance Authority (retired)</w:t>
              </w:r>
            </w:hyperlink>
            <w:r>
              <w:rPr>
                <w:rStyle w:val="row-content"/>
                <w:color w:val="244061"/>
              </w:rPr>
              <w:t xml:space="preserve">, Retired 01/07/2016</w:t>
            </w:r>
          </w:p>
          <w:p>
            <w:r>
              <w:br/>
            </w:r>
            <w:hyperlink w:history="true" r:id="R28dca9414bf24682">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ae105a2cff6541c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e5635425be94e6e">
              <w:r>
                <w:rPr>
                  <w:rStyle w:val="Hyperlink"/>
                  <w:color w:val="244061"/>
                </w:rPr>
                <w:t xml:space="preserve">National Health Performance Authority (retired)</w:t>
              </w:r>
            </w:hyperlink>
            <w:r>
              <w:rPr>
                <w:rStyle w:val="row-content"/>
                <w:color w:val="244061"/>
              </w:rPr>
              <w:t xml:space="preserve">, Retired 01/07/2016</w:t>
            </w:r>
          </w:p>
          <w:p>
            <w:r>
              <w:br/>
            </w:r>
            <w:hyperlink w:history="true" r:id="Rd2578b138cd5430a">
              <w:r>
                <w:rPr>
                  <w:rStyle w:val="Hyperlink"/>
                </w:rPr>
                <w:t xml:space="preserve">Immunisation rates for children, 2014–15</w:t>
              </w:r>
            </w:hyperlink>
          </w:p>
          <w:p>
            <w:pPr>
              <w:spacing w:before="0" w:after="0"/>
            </w:pPr>
            <w:r>
              <w:rPr>
                <w:rStyle w:val="row-content"/>
                <w:color w:val="244061"/>
              </w:rPr>
              <w:t xml:space="preserve">       </w:t>
            </w:r>
            <w:hyperlink w:history="true" r:id="R08e64bd08b054752">
              <w:r>
                <w:rPr>
                  <w:rStyle w:val="Hyperlink"/>
                  <w:color w:val="244061"/>
                </w:rPr>
                <w:t xml:space="preserve">National Health Performance Authority (retired)</w:t>
              </w:r>
            </w:hyperlink>
            <w:r>
              <w:rPr>
                <w:rStyle w:val="row-content"/>
                <w:color w:val="244061"/>
              </w:rPr>
              <w:t xml:space="preserve">, Retired 01/07/2016</w:t>
            </w:r>
          </w:p>
          <w:p>
            <w:r>
              <w:br/>
            </w:r>
            <w:hyperlink w:history="true" r:id="R0733fc3914ef4de3">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9645dab5b2d0487d">
              <w:r>
                <w:rPr>
                  <w:rStyle w:val="Hyperlink"/>
                  <w:color w:val="244061"/>
                </w:rPr>
                <w:t xml:space="preserve">Health</w:t>
              </w:r>
            </w:hyperlink>
            <w:r>
              <w:rPr>
                <w:rStyle w:val="row-content"/>
                <w:color w:val="244061"/>
              </w:rPr>
              <w:t xml:space="preserve">, Standard 17/08/2017</w:t>
            </w:r>
          </w:p>
          <w:p>
            <w:r>
              <w:br/>
            </w:r>
            <w:hyperlink w:history="true" r:id="R36fc2ecf291d4916">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8dc1e4a90ffe4368">
              <w:r>
                <w:rPr>
                  <w:rStyle w:val="Hyperlink"/>
                  <w:color w:val="244061"/>
                </w:rPr>
                <w:t xml:space="preserve">Health</w:t>
              </w:r>
            </w:hyperlink>
            <w:r>
              <w:rPr>
                <w:rStyle w:val="row-content"/>
                <w:color w:val="244061"/>
              </w:rPr>
              <w:t xml:space="preserve">, Standard 17/08/2017</w:t>
            </w:r>
          </w:p>
          <w:p>
            <w:r>
              <w:br/>
            </w:r>
            <w:hyperlink w:history="true" r:id="R41a30d6366ca448e">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44423ca9ec9c4e40">
              <w:r>
                <w:rPr>
                  <w:rStyle w:val="Hyperlink"/>
                  <w:color w:val="244061"/>
                </w:rPr>
                <w:t xml:space="preserve">Health</w:t>
              </w:r>
            </w:hyperlink>
            <w:r>
              <w:rPr>
                <w:rStyle w:val="row-content"/>
                <w:color w:val="244061"/>
              </w:rPr>
              <w:t xml:space="preserve">, Standard 17/08/2017</w:t>
            </w:r>
          </w:p>
          <w:p>
            <w:r>
              <w:br/>
            </w:r>
            <w:hyperlink w:history="true" r:id="Ref2b90d78e814581">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b08287df1d344dd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1cef7d3b49e419b">
              <w:r>
                <w:rPr>
                  <w:rStyle w:val="Hyperlink"/>
                  <w:color w:val="244061"/>
                </w:rPr>
                <w:t xml:space="preserve">Disability</w:t>
              </w:r>
            </w:hyperlink>
            <w:r>
              <w:rPr>
                <w:rStyle w:val="row-content"/>
                <w:color w:val="244061"/>
              </w:rPr>
              <w:t xml:space="preserve">, Standard 13/08/2015</w:t>
            </w:r>
          </w:p>
          <w:p>
            <w:r>
              <w:br/>
            </w:r>
            <w:hyperlink w:history="true" r:id="R7e0d43fc830c4790">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6681faa394d64fe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d929059fdd14bb2">
              <w:r>
                <w:rPr>
                  <w:rStyle w:val="Hyperlink"/>
                  <w:color w:val="244061"/>
                </w:rPr>
                <w:t xml:space="preserve">Disability</w:t>
              </w:r>
            </w:hyperlink>
            <w:r>
              <w:rPr>
                <w:rStyle w:val="row-content"/>
                <w:color w:val="244061"/>
              </w:rPr>
              <w:t xml:space="preserve">, Standard 13/08/2015</w:t>
            </w:r>
          </w:p>
          <w:p>
            <w:r>
              <w:br/>
            </w:r>
            <w:hyperlink w:history="true" r:id="R59e6e9efa71a46f2">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ba931a20b5834f4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27e0863927f4678">
              <w:r>
                <w:rPr>
                  <w:rStyle w:val="Hyperlink"/>
                  <w:color w:val="244061"/>
                </w:rPr>
                <w:t xml:space="preserve">Disability</w:t>
              </w:r>
            </w:hyperlink>
            <w:r>
              <w:rPr>
                <w:rStyle w:val="row-content"/>
                <w:color w:val="244061"/>
              </w:rPr>
              <w:t xml:space="preserve">, Standard 13/08/2015</w:t>
            </w:r>
          </w:p>
          <w:p>
            <w:r>
              <w:br/>
            </w:r>
            <w:hyperlink w:history="true" r:id="Rfc0f70b97fdb44d7">
              <w:r>
                <w:rPr>
                  <w:rStyle w:val="Hyperlink"/>
                </w:rPr>
                <w:t xml:space="preserve">National Health Performance Authority, Healthy Communities, Percentage of adults who are daily smokers, 2011–12</w:t>
              </w:r>
            </w:hyperlink>
          </w:p>
          <w:p>
            <w:pPr>
              <w:spacing w:before="0" w:after="0"/>
            </w:pPr>
            <w:r>
              <w:rPr>
                <w:rStyle w:val="row-content"/>
                <w:color w:val="244061"/>
              </w:rPr>
              <w:t xml:space="preserve">       </w:t>
            </w:r>
            <w:hyperlink w:history="true" r:id="Rda6b4bb570ca43fb">
              <w:r>
                <w:rPr>
                  <w:rStyle w:val="Hyperlink"/>
                  <w:color w:val="244061"/>
                </w:rPr>
                <w:t xml:space="preserve">National Health Performance Authority (retired)</w:t>
              </w:r>
            </w:hyperlink>
            <w:r>
              <w:rPr>
                <w:rStyle w:val="row-content"/>
                <w:color w:val="244061"/>
              </w:rPr>
              <w:t xml:space="preserve">, Retired 01/07/2016</w:t>
            </w:r>
          </w:p>
          <w:p>
            <w:r>
              <w:br/>
            </w:r>
            <w:hyperlink w:history="true" r:id="Rbab028cdbbf24d6a">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daa476d5a7584000">
              <w:r>
                <w:rPr>
                  <w:rStyle w:val="Hyperlink"/>
                  <w:color w:val="244061"/>
                </w:rPr>
                <w:t xml:space="preserve">National Health Performance Authority (retired)</w:t>
              </w:r>
            </w:hyperlink>
            <w:r>
              <w:rPr>
                <w:rStyle w:val="row-content"/>
                <w:color w:val="244061"/>
              </w:rPr>
              <w:t xml:space="preserve">, Retired 01/07/2016</w:t>
            </w:r>
          </w:p>
          <w:p>
            <w:r>
              <w:br/>
            </w:r>
            <w:hyperlink w:history="true" r:id="Rfa0793c106e44b65">
              <w:r>
                <w:rPr>
                  <w:rStyle w:val="Hyperlink"/>
                </w:rPr>
                <w:t xml:space="preserve">National Health Performance Authority, Healthy Communities: Human papillomavirus (HPV) vaccination rates for girls turning 15 years in 2013</w:t>
              </w:r>
            </w:hyperlink>
          </w:p>
          <w:p>
            <w:pPr>
              <w:spacing w:before="0" w:after="0"/>
            </w:pPr>
            <w:r>
              <w:rPr>
                <w:rStyle w:val="row-content"/>
                <w:color w:val="244061"/>
              </w:rPr>
              <w:t xml:space="preserve">       </w:t>
            </w:r>
            <w:hyperlink w:history="true" r:id="R6e2c260c10bf4b5a">
              <w:r>
                <w:rPr>
                  <w:rStyle w:val="Hyperlink"/>
                  <w:color w:val="244061"/>
                </w:rPr>
                <w:t xml:space="preserve">National Health Performance Authority (retired)</w:t>
              </w:r>
            </w:hyperlink>
            <w:r>
              <w:rPr>
                <w:rStyle w:val="row-content"/>
                <w:color w:val="244061"/>
              </w:rPr>
              <w:t xml:space="preserve">, Retired 01/07/2016</w:t>
            </w:r>
          </w:p>
          <w:p>
            <w:r>
              <w:br/>
            </w:r>
            <w:hyperlink w:history="true" r:id="Rb7a175733c394815">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dccbfff7a2534e28">
              <w:r>
                <w:rPr>
                  <w:rStyle w:val="Hyperlink"/>
                  <w:color w:val="244061"/>
                </w:rPr>
                <w:t xml:space="preserve">National Health Performance Authority (retired)</w:t>
              </w:r>
            </w:hyperlink>
            <w:r>
              <w:rPr>
                <w:rStyle w:val="row-content"/>
                <w:color w:val="244061"/>
              </w:rPr>
              <w:t xml:space="preserve">, Superseded 27/03/2014</w:t>
            </w:r>
          </w:p>
          <w:p>
            <w:r>
              <w:br/>
            </w:r>
            <w:hyperlink w:history="true" r:id="R21e275622fff406c">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4c6b4271006042e6">
              <w:r>
                <w:rPr>
                  <w:rStyle w:val="Hyperlink"/>
                  <w:color w:val="244061"/>
                </w:rPr>
                <w:t xml:space="preserve">National Health Performance Authority (retired)</w:t>
              </w:r>
            </w:hyperlink>
            <w:r>
              <w:rPr>
                <w:rStyle w:val="row-content"/>
                <w:color w:val="244061"/>
              </w:rPr>
              <w:t xml:space="preserve">, Retired 01/07/2016</w:t>
            </w:r>
          </w:p>
          <w:p>
            <w:r>
              <w:br/>
            </w:r>
            <w:hyperlink w:history="true" r:id="R94c2b24aacc747d3">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14bc2d5bebd647ef">
              <w:r>
                <w:rPr>
                  <w:rStyle w:val="Hyperlink"/>
                  <w:color w:val="244061"/>
                </w:rPr>
                <w:t xml:space="preserve">National Health Performance Authority (retired)</w:t>
              </w:r>
            </w:hyperlink>
            <w:r>
              <w:rPr>
                <w:rStyle w:val="row-content"/>
                <w:color w:val="244061"/>
              </w:rPr>
              <w:t xml:space="preserve">, Retired 01/07/2016</w:t>
            </w:r>
          </w:p>
          <w:p>
            <w:r>
              <w:br/>
            </w:r>
            <w:hyperlink w:history="true" r:id="Rb7cb37eee29c410e">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bb0976cfede34dc8">
              <w:r>
                <w:rPr>
                  <w:rStyle w:val="Hyperlink"/>
                  <w:color w:val="244061"/>
                </w:rPr>
                <w:t xml:space="preserve">National Health Performance Authority (retired)</w:t>
              </w:r>
            </w:hyperlink>
            <w:r>
              <w:rPr>
                <w:rStyle w:val="row-content"/>
                <w:color w:val="244061"/>
              </w:rPr>
              <w:t xml:space="preserve">, Retired 01/07/2016</w:t>
            </w:r>
          </w:p>
          <w:p>
            <w:r>
              <w:br/>
            </w:r>
            <w:hyperlink w:history="true" r:id="R9e9a27fd40774707">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c7a5c6935e6f4a4b">
              <w:r>
                <w:rPr>
                  <w:rStyle w:val="Hyperlink"/>
                  <w:color w:val="244061"/>
                </w:rPr>
                <w:t xml:space="preserve">Health</w:t>
              </w:r>
            </w:hyperlink>
            <w:r>
              <w:rPr>
                <w:rStyle w:val="row-content"/>
                <w:color w:val="244061"/>
              </w:rPr>
              <w:t xml:space="preserve">, Superseded 31/01/2017</w:t>
            </w:r>
          </w:p>
          <w:p>
            <w:r>
              <w:br/>
            </w:r>
            <w:hyperlink w:history="true" r:id="R0f2ed8944c1f481d">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238c7cf811d34e62">
              <w:r>
                <w:rPr>
                  <w:rStyle w:val="Hyperlink"/>
                  <w:color w:val="244061"/>
                </w:rPr>
                <w:t xml:space="preserve">Health</w:t>
              </w:r>
            </w:hyperlink>
            <w:r>
              <w:rPr>
                <w:rStyle w:val="row-content"/>
                <w:color w:val="244061"/>
              </w:rPr>
              <w:t xml:space="preserve">, Superseded 30/01/2018</w:t>
            </w:r>
          </w:p>
          <w:p>
            <w:r>
              <w:br/>
            </w:r>
            <w:hyperlink w:history="true" r:id="R07778e646d634040">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d5068be884514bc6">
              <w:r>
                <w:rPr>
                  <w:rStyle w:val="Hyperlink"/>
                  <w:color w:val="244061"/>
                </w:rPr>
                <w:t xml:space="preserve">Health</w:t>
              </w:r>
            </w:hyperlink>
            <w:r>
              <w:rPr>
                <w:rStyle w:val="row-content"/>
                <w:color w:val="244061"/>
              </w:rPr>
              <w:t xml:space="preserve">, Superseded 19/06/2019</w:t>
            </w:r>
          </w:p>
          <w:p>
            <w:r>
              <w:br/>
            </w:r>
            <w:hyperlink w:history="true" r:id="R5c729f4f2427453e">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05423eda67d04ecf">
              <w:r>
                <w:rPr>
                  <w:rStyle w:val="Hyperlink"/>
                  <w:color w:val="244061"/>
                </w:rPr>
                <w:t xml:space="preserve">Health</w:t>
              </w:r>
            </w:hyperlink>
            <w:r>
              <w:rPr>
                <w:rStyle w:val="row-content"/>
                <w:color w:val="244061"/>
              </w:rPr>
              <w:t xml:space="preserve">, Superseded 13/03/2020</w:t>
            </w:r>
          </w:p>
          <w:p>
            <w:r>
              <w:br/>
            </w:r>
            <w:hyperlink w:history="true" r:id="R6f74bb29e1934890">
              <w:r>
                <w:rPr>
                  <w:rStyle w:val="Hyperlink"/>
                </w:rPr>
                <w:t xml:space="preserve">Number of MBS-funded services for prostate biopsies per 100,000 men aged 40 years and over, 2013–14</w:t>
              </w:r>
            </w:hyperlink>
          </w:p>
          <w:p>
            <w:pPr>
              <w:spacing w:before="0" w:after="0"/>
            </w:pPr>
            <w:r>
              <w:rPr>
                <w:rStyle w:val="row-content"/>
                <w:color w:val="244061"/>
              </w:rPr>
              <w:t xml:space="preserve">       </w:t>
            </w:r>
            <w:hyperlink w:history="true" r:id="Rcccd0d39b757497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c7a563b0d9f404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525ef2b26705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429894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c46f13385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5ef2b267054727" /><Relationship Type="http://schemas.openxmlformats.org/officeDocument/2006/relationships/header" Target="/word/header1.xml" Id="Rd676abd6722643f6" /><Relationship Type="http://schemas.openxmlformats.org/officeDocument/2006/relationships/settings" Target="/word/settings.xml" Id="R7f754a8874544fc5" /><Relationship Type="http://schemas.openxmlformats.org/officeDocument/2006/relationships/styles" Target="/word/styles.xml" Id="R93bba4228af0469e" /><Relationship Type="http://schemas.openxmlformats.org/officeDocument/2006/relationships/hyperlink" Target="https://meteor.aihw.gov.au/RegistrationAuthority/17" TargetMode="External" Id="Re74bea60042041ee" /><Relationship Type="http://schemas.openxmlformats.org/officeDocument/2006/relationships/hyperlink" Target="https://meteor.aihw.gov.au/RegistrationAuthority/10" TargetMode="External" Id="Rba8f9b1023ec47ae" /><Relationship Type="http://schemas.openxmlformats.org/officeDocument/2006/relationships/hyperlink" Target="https://meteor.aihw.gov.au/RegistrationAuthority/1" TargetMode="External" Id="R46fc6ccb4da04b75" /><Relationship Type="http://schemas.openxmlformats.org/officeDocument/2006/relationships/hyperlink" Target="https://meteor.aihw.gov.au/RegistrationAuthority/16" TargetMode="External" Id="R76a9840512474b34" /><Relationship Type="http://schemas.openxmlformats.org/officeDocument/2006/relationships/hyperlink" Target="https://meteor.aihw.gov.au/RegistrationAuthority/13" TargetMode="External" Id="R86eecb210eb147ae" /><Relationship Type="http://schemas.openxmlformats.org/officeDocument/2006/relationships/hyperlink" Target="https://meteor.aihw.gov.au/RegistrationAuthority/12" TargetMode="External" Id="R8eff24e2b8a04a9d" /><Relationship Type="http://schemas.openxmlformats.org/officeDocument/2006/relationships/hyperlink" Target="https://meteor.aihw.gov.au/RegistrationAuthority/14" TargetMode="External" Id="Rb031875cbfac4ee7" /><Relationship Type="http://schemas.openxmlformats.org/officeDocument/2006/relationships/hyperlink" Target="https://meteor.aihw.gov.au/RegistrationAuthority/11" TargetMode="External" Id="Rd815ad286938413c" /><Relationship Type="http://schemas.openxmlformats.org/officeDocument/2006/relationships/hyperlink" Target="https://meteor.aihw.gov.au/RegistrationAuthority/3" TargetMode="External" Id="R3899cc2c07144fec" /><Relationship Type="http://schemas.openxmlformats.org/officeDocument/2006/relationships/hyperlink" Target="https://meteor.aihw.gov.au/RegistrationAuthority/6" TargetMode="External" Id="R9fbbf406c73c4098" /><Relationship Type="http://schemas.openxmlformats.org/officeDocument/2006/relationships/hyperlink" Target="https://meteor.aihw.gov.au/RegistrationAuthority/8" TargetMode="External" Id="Rbde91aefb6904293" /><Relationship Type="http://schemas.openxmlformats.org/officeDocument/2006/relationships/hyperlink" Target="https://meteor.aihw.gov.au/RegistrationAuthority/2" TargetMode="External" Id="R96466b0cb44c4217" /><Relationship Type="http://schemas.openxmlformats.org/officeDocument/2006/relationships/hyperlink" Target="https://meteor.aihw.gov.au/RegistrationAuthority/4" TargetMode="External" Id="R951cf830744949a9" /><Relationship Type="http://schemas.openxmlformats.org/officeDocument/2006/relationships/hyperlink" Target="https://meteor.aihw.gov.au/content/429892" TargetMode="External" Id="R642b0f70f0e045bd" /><Relationship Type="http://schemas.openxmlformats.org/officeDocument/2006/relationships/hyperlink" Target="https://meteor.aihw.gov.au/content/463806" TargetMode="External" Id="Rc47d1623d58e4f1b" /><Relationship Type="http://schemas.openxmlformats.org/officeDocument/2006/relationships/hyperlink" Target="https://meteor.aihw.gov.au/content/270561" TargetMode="External" Id="R9c01d2730c094980" /><Relationship Type="http://schemas.openxmlformats.org/officeDocument/2006/relationships/hyperlink" Target="http://www.auspost.com.au" TargetMode="External" Id="R18468070cfa04560" /><Relationship Type="http://schemas.openxmlformats.org/officeDocument/2006/relationships/hyperlink" Target="http://www.abs.gov.au/geography" TargetMode="External" Id="R83925f61ba2d493d" /><Relationship Type="http://schemas.openxmlformats.org/officeDocument/2006/relationships/numbering" Target="/word/numbering.xml" Id="Ref1641ee11cd4fdd" /><Relationship Type="http://schemas.openxmlformats.org/officeDocument/2006/relationships/hyperlink" Target="https://meteor.aihw.gov.au/content/302040" TargetMode="External" Id="R1f8f88f65f6b4a1d" /><Relationship Type="http://schemas.openxmlformats.org/officeDocument/2006/relationships/hyperlink" Target="https://meteor.aihw.gov.au/RegistrationAuthority/11" TargetMode="External" Id="R7bb868e9a81c48e1" /><Relationship Type="http://schemas.openxmlformats.org/officeDocument/2006/relationships/hyperlink" Target="https://meteor.aihw.gov.au/content/302060" TargetMode="External" Id="R7abc77cbed934764" /><Relationship Type="http://schemas.openxmlformats.org/officeDocument/2006/relationships/hyperlink" Target="https://meteor.aihw.gov.au/RegistrationAuthority/11" TargetMode="External" Id="R9650b7db33274be2" /><Relationship Type="http://schemas.openxmlformats.org/officeDocument/2006/relationships/hyperlink" Target="https://meteor.aihw.gov.au/content/287224" TargetMode="External" Id="Rca95ba37627740f6" /><Relationship Type="http://schemas.openxmlformats.org/officeDocument/2006/relationships/hyperlink" Target="https://meteor.aihw.gov.au/RegistrationAuthority/1" TargetMode="External" Id="R57ca957369c04589" /><Relationship Type="http://schemas.openxmlformats.org/officeDocument/2006/relationships/hyperlink" Target="https://meteor.aihw.gov.au/RegistrationAuthority/13" TargetMode="External" Id="R06cbd28d97694865" /><Relationship Type="http://schemas.openxmlformats.org/officeDocument/2006/relationships/hyperlink" Target="https://meteor.aihw.gov.au/RegistrationAuthority/12" TargetMode="External" Id="R1402e5ef6b8446b1" /><Relationship Type="http://schemas.openxmlformats.org/officeDocument/2006/relationships/hyperlink" Target="https://meteor.aihw.gov.au/RegistrationAuthority/14" TargetMode="External" Id="Ra14fefbf9e084597" /><Relationship Type="http://schemas.openxmlformats.org/officeDocument/2006/relationships/hyperlink" Target="https://meteor.aihw.gov.au/RegistrationAuthority/11" TargetMode="External" Id="R11f654b5fdd346b1" /><Relationship Type="http://schemas.openxmlformats.org/officeDocument/2006/relationships/hyperlink" Target="https://meteor.aihw.gov.au/content/290064" TargetMode="External" Id="R2b10aff364834b7d" /><Relationship Type="http://schemas.openxmlformats.org/officeDocument/2006/relationships/hyperlink" Target="https://meteor.aihw.gov.au/RegistrationAuthority/1" TargetMode="External" Id="Rd24695ad85374270" /><Relationship Type="http://schemas.openxmlformats.org/officeDocument/2006/relationships/hyperlink" Target="https://meteor.aihw.gov.au/RegistrationAuthority/13" TargetMode="External" Id="R78e3cdcaa3b1446a" /><Relationship Type="http://schemas.openxmlformats.org/officeDocument/2006/relationships/hyperlink" Target="https://meteor.aihw.gov.au/RegistrationAuthority/12" TargetMode="External" Id="R867d4ea317c54925" /><Relationship Type="http://schemas.openxmlformats.org/officeDocument/2006/relationships/hyperlink" Target="https://meteor.aihw.gov.au/RegistrationAuthority/11" TargetMode="External" Id="R673ffa3cb56f4ecb" /><Relationship Type="http://schemas.openxmlformats.org/officeDocument/2006/relationships/hyperlink" Target="https://meteor.aihw.gov.au/RegistrationAuthority/6" TargetMode="External" Id="R3098627ec9644046" /><Relationship Type="http://schemas.openxmlformats.org/officeDocument/2006/relationships/hyperlink" Target="https://meteor.aihw.gov.au/content/386199" TargetMode="External" Id="Re912771c262a4658" /><Relationship Type="http://schemas.openxmlformats.org/officeDocument/2006/relationships/hyperlink" Target="https://meteor.aihw.gov.au/RegistrationAuthority/12" TargetMode="External" Id="R388f516a70524168" /><Relationship Type="http://schemas.openxmlformats.org/officeDocument/2006/relationships/hyperlink" Target="https://meteor.aihw.gov.au/content/611398" TargetMode="External" Id="R992316f37b754976" /><Relationship Type="http://schemas.openxmlformats.org/officeDocument/2006/relationships/hyperlink" Target="https://meteor.aihw.gov.au/RegistrationAuthority/19" TargetMode="External" Id="R5fa8d33bfa9f4e86" /><Relationship Type="http://schemas.openxmlformats.org/officeDocument/2006/relationships/hyperlink" Target="https://meteor.aihw.gov.au/RegistrationAuthority/23" TargetMode="External" Id="R8f9751c119ca4372" /><Relationship Type="http://schemas.openxmlformats.org/officeDocument/2006/relationships/hyperlink" Target="https://meteor.aihw.gov.au/RegistrationAuthority/17" TargetMode="External" Id="Rc926f319a4f44b81" /><Relationship Type="http://schemas.openxmlformats.org/officeDocument/2006/relationships/hyperlink" Target="https://meteor.aihw.gov.au/RegistrationAuthority/7" TargetMode="External" Id="R78e0858b23594595" /><Relationship Type="http://schemas.openxmlformats.org/officeDocument/2006/relationships/hyperlink" Target="https://meteor.aihw.gov.au/RegistrationAuthority/16" TargetMode="External" Id="R72356ee0c4b244cd" /><Relationship Type="http://schemas.openxmlformats.org/officeDocument/2006/relationships/hyperlink" Target="https://meteor.aihw.gov.au/RegistrationAuthority/13" TargetMode="External" Id="R73c62665980e456b" /><Relationship Type="http://schemas.openxmlformats.org/officeDocument/2006/relationships/hyperlink" Target="https://meteor.aihw.gov.au/RegistrationAuthority/12" TargetMode="External" Id="Rf538be92744a463b" /><Relationship Type="http://schemas.openxmlformats.org/officeDocument/2006/relationships/hyperlink" Target="https://meteor.aihw.gov.au/RegistrationAuthority/14" TargetMode="External" Id="Rc50860c7ec1e4b4c" /><Relationship Type="http://schemas.openxmlformats.org/officeDocument/2006/relationships/hyperlink" Target="https://meteor.aihw.gov.au/RegistrationAuthority/6" TargetMode="External" Id="Rd7d9cfdb9c15451e" /><Relationship Type="http://schemas.openxmlformats.org/officeDocument/2006/relationships/hyperlink" Target="https://meteor.aihw.gov.au/RegistrationAuthority/4" TargetMode="External" Id="R02fc9866a9de4347" /><Relationship Type="http://schemas.openxmlformats.org/officeDocument/2006/relationships/hyperlink" Target="https://meteor.aihw.gov.au/content/457289" TargetMode="External" Id="R6dbcfc946cb44ce6" /><Relationship Type="http://schemas.openxmlformats.org/officeDocument/2006/relationships/hyperlink" Target="https://meteor.aihw.gov.au/RegistrationAuthority/17" TargetMode="External" Id="Rc04e794f097840e8" /><Relationship Type="http://schemas.openxmlformats.org/officeDocument/2006/relationships/hyperlink" Target="https://meteor.aihw.gov.au/RegistrationAuthority/1" TargetMode="External" Id="Rb9670b94f82046d5" /><Relationship Type="http://schemas.openxmlformats.org/officeDocument/2006/relationships/hyperlink" Target="https://meteor.aihw.gov.au/RegistrationAuthority/16" TargetMode="External" Id="R05a027dd5070437e" /><Relationship Type="http://schemas.openxmlformats.org/officeDocument/2006/relationships/hyperlink" Target="https://meteor.aihw.gov.au/RegistrationAuthority/12" TargetMode="External" Id="Rb9d19c8efbd54051" /><Relationship Type="http://schemas.openxmlformats.org/officeDocument/2006/relationships/hyperlink" Target="https://meteor.aihw.gov.au/content/659774" TargetMode="External" Id="R208dec215d2c433d" /><Relationship Type="http://schemas.openxmlformats.org/officeDocument/2006/relationships/hyperlink" Target="https://meteor.aihw.gov.au/RegistrationAuthority/17" TargetMode="External" Id="Rfc7b3f17a6514334" /><Relationship Type="http://schemas.openxmlformats.org/officeDocument/2006/relationships/hyperlink" Target="https://meteor.aihw.gov.au/RegistrationAuthority/12" TargetMode="External" Id="Rd3d94ff50db24d23" /><Relationship Type="http://schemas.openxmlformats.org/officeDocument/2006/relationships/hyperlink" Target="https://meteor.aihw.gov.au/content/747313" TargetMode="External" Id="Reeee3233c03e4e5c" /><Relationship Type="http://schemas.openxmlformats.org/officeDocument/2006/relationships/hyperlink" Target="https://meteor.aihw.gov.au/RegistrationAuthority/19" TargetMode="External" Id="Rf38f55ab392d422d" /><Relationship Type="http://schemas.openxmlformats.org/officeDocument/2006/relationships/hyperlink" Target="https://meteor.aihw.gov.au/RegistrationAuthority/17" TargetMode="External" Id="Rdaeb9076ba7a48ae" /><Relationship Type="http://schemas.openxmlformats.org/officeDocument/2006/relationships/hyperlink" Target="https://meteor.aihw.gov.au/RegistrationAuthority/12" TargetMode="External" Id="Rbb29a65c33684c8e" /><Relationship Type="http://schemas.openxmlformats.org/officeDocument/2006/relationships/hyperlink" Target="https://meteor.aihw.gov.au/content/497500" TargetMode="External" Id="Rb3dcd3f786804a79" /><Relationship Type="http://schemas.openxmlformats.org/officeDocument/2006/relationships/hyperlink" Target="https://meteor.aihw.gov.au/RegistrationAuthority/3" TargetMode="External" Id="R46c48f69d52f4032" /><Relationship Type="http://schemas.openxmlformats.org/officeDocument/2006/relationships/hyperlink" Target="https://meteor.aihw.gov.au/content/434713" TargetMode="External" Id="Ra7153966ee224c5d" /><Relationship Type="http://schemas.openxmlformats.org/officeDocument/2006/relationships/hyperlink" Target="https://meteor.aihw.gov.au/RegistrationAuthority/1" TargetMode="External" Id="Rd0bd547c7ead4cfd" /><Relationship Type="http://schemas.openxmlformats.org/officeDocument/2006/relationships/hyperlink" Target="https://meteor.aihw.gov.au/RegistrationAuthority/16" TargetMode="External" Id="Re0aa308392e9446a" /><Relationship Type="http://schemas.openxmlformats.org/officeDocument/2006/relationships/hyperlink" Target="https://meteor.aihw.gov.au/content/466132" TargetMode="External" Id="Racf55ad011e94821" /><Relationship Type="http://schemas.openxmlformats.org/officeDocument/2006/relationships/hyperlink" Target="https://meteor.aihw.gov.au/RegistrationAuthority/12" TargetMode="External" Id="R3dbc913a52b54e44" /><Relationship Type="http://schemas.openxmlformats.org/officeDocument/2006/relationships/hyperlink" Target="https://meteor.aihw.gov.au/content/491555" TargetMode="External" Id="R820bd0b1e7f24d02" /><Relationship Type="http://schemas.openxmlformats.org/officeDocument/2006/relationships/hyperlink" Target="https://meteor.aihw.gov.au/RegistrationAuthority/12" TargetMode="External" Id="R5ffdf55ef58a4605" /><Relationship Type="http://schemas.openxmlformats.org/officeDocument/2006/relationships/hyperlink" Target="https://meteor.aihw.gov.au/content/535047" TargetMode="External" Id="Rbea5cc64c57d4653" /><Relationship Type="http://schemas.openxmlformats.org/officeDocument/2006/relationships/hyperlink" Target="https://meteor.aihw.gov.au/RegistrationAuthority/12" TargetMode="External" Id="R698bb85a61f646c5" /><Relationship Type="http://schemas.openxmlformats.org/officeDocument/2006/relationships/hyperlink" Target="https://meteor.aihw.gov.au/content/588909" TargetMode="External" Id="Rf692113dbd394deb" /><Relationship Type="http://schemas.openxmlformats.org/officeDocument/2006/relationships/hyperlink" Target="https://meteor.aihw.gov.au/RegistrationAuthority/12" TargetMode="External" Id="R5586a4a8b3b54957" /><Relationship Type="http://schemas.openxmlformats.org/officeDocument/2006/relationships/hyperlink" Target="https://meteor.aihw.gov.au/content/612171" TargetMode="External" Id="R2ff2f3b912a64161" /><Relationship Type="http://schemas.openxmlformats.org/officeDocument/2006/relationships/hyperlink" Target="https://meteor.aihw.gov.au/RegistrationAuthority/12" TargetMode="External" Id="R3b87d336ad1b4e6f" /><Relationship Type="http://schemas.openxmlformats.org/officeDocument/2006/relationships/hyperlink" Target="https://meteor.aihw.gov.au/content/498901" TargetMode="External" Id="R6d2dbc07f0914b68" /><Relationship Type="http://schemas.openxmlformats.org/officeDocument/2006/relationships/hyperlink" Target="https://meteor.aihw.gov.au/RegistrationAuthority/12" TargetMode="External" Id="Re782816317674e3f" /><Relationship Type="http://schemas.openxmlformats.org/officeDocument/2006/relationships/hyperlink" Target="https://meteor.aihw.gov.au/content/583090" TargetMode="External" Id="R10c15cdc7bdc497f" /><Relationship Type="http://schemas.openxmlformats.org/officeDocument/2006/relationships/hyperlink" Target="https://meteor.aihw.gov.au/RegistrationAuthority/12" TargetMode="External" Id="Re63d2d67ae1e47ae" /><Relationship Type="http://schemas.openxmlformats.org/officeDocument/2006/relationships/hyperlink" Target="https://meteor.aihw.gov.au/content/470731" TargetMode="External" Id="R599b29a3b6fb485d" /><Relationship Type="http://schemas.openxmlformats.org/officeDocument/2006/relationships/hyperlink" Target="https://meteor.aihw.gov.au/RegistrationAuthority/12" TargetMode="External" Id="R990c152754534219" /><Relationship Type="http://schemas.openxmlformats.org/officeDocument/2006/relationships/hyperlink" Target="https://meteor.aihw.gov.au/content/528146" TargetMode="External" Id="Ra3d51a914f3441a3" /><Relationship Type="http://schemas.openxmlformats.org/officeDocument/2006/relationships/hyperlink" Target="https://meteor.aihw.gov.au/RegistrationAuthority/13" TargetMode="External" Id="Rc46ca348ea5147f7" /><Relationship Type="http://schemas.openxmlformats.org/officeDocument/2006/relationships/hyperlink" Target="https://meteor.aihw.gov.au/RegistrationAuthority/12" TargetMode="External" Id="Rbeeac99ac86e4959" /><Relationship Type="http://schemas.openxmlformats.org/officeDocument/2006/relationships/hyperlink" Target="https://meteor.aihw.gov.au/content/497755" TargetMode="External" Id="R52885c4d97a64f62" /><Relationship Type="http://schemas.openxmlformats.org/officeDocument/2006/relationships/hyperlink" Target="https://meteor.aihw.gov.au/RegistrationAuthority/11" TargetMode="External" Id="R31accc8783eb4b7d" /><Relationship Type="http://schemas.openxmlformats.org/officeDocument/2006/relationships/hyperlink" Target="https://meteor.aihw.gov.au/RegistrationAuthority/6" TargetMode="External" Id="R804daf55115b4ce2" /><Relationship Type="http://schemas.openxmlformats.org/officeDocument/2006/relationships/hyperlink" Target="https://meteor.aihw.gov.au/content/710899" TargetMode="External" Id="Re0320f75acf3470f" /><Relationship Type="http://schemas.openxmlformats.org/officeDocument/2006/relationships/hyperlink" Target="https://meteor.aihw.gov.au/RegistrationAuthority/11" TargetMode="External" Id="R0652c258571d42e5" /><Relationship Type="http://schemas.openxmlformats.org/officeDocument/2006/relationships/hyperlink" Target="https://meteor.aihw.gov.au/content/497772" TargetMode="External" Id="R0b0ba465242c4467" /><Relationship Type="http://schemas.openxmlformats.org/officeDocument/2006/relationships/hyperlink" Target="https://meteor.aihw.gov.au/RegistrationAuthority/11" TargetMode="External" Id="Rd24580cc4b5a421d" /><Relationship Type="http://schemas.openxmlformats.org/officeDocument/2006/relationships/hyperlink" Target="https://meteor.aihw.gov.au/content/461640" TargetMode="External" Id="R40c24ea53ec3476a" /><Relationship Type="http://schemas.openxmlformats.org/officeDocument/2006/relationships/hyperlink" Target="https://meteor.aihw.gov.au/RegistrationAuthority/1" TargetMode="External" Id="R043175d06c7b40d2" /><Relationship Type="http://schemas.openxmlformats.org/officeDocument/2006/relationships/hyperlink" Target="https://meteor.aihw.gov.au/content/501973" TargetMode="External" Id="Ra1a84a1244ff49fe" /><Relationship Type="http://schemas.openxmlformats.org/officeDocument/2006/relationships/hyperlink" Target="https://meteor.aihw.gov.au/content/502689" TargetMode="External" Id="Rd03d4ed34b7a4193" /><Relationship Type="http://schemas.openxmlformats.org/officeDocument/2006/relationships/hyperlink" Target="https://meteor.aihw.gov.au/content/386445" TargetMode="External" Id="R1c40f81c5de542d3" /><Relationship Type="http://schemas.openxmlformats.org/officeDocument/2006/relationships/hyperlink" Target="https://meteor.aihw.gov.au/content/569749" TargetMode="External" Id="R08923999c7ea4460" /><Relationship Type="http://schemas.openxmlformats.org/officeDocument/2006/relationships/hyperlink" Target="https://meteor.aihw.gov.au/RegistrationAuthority/16" TargetMode="External" Id="Rfe159ae3aaa24d74" /><Relationship Type="http://schemas.openxmlformats.org/officeDocument/2006/relationships/hyperlink" Target="https://meteor.aihw.gov.au/content/501973" TargetMode="External" Id="R33698cd7f65d4bf7" /><Relationship Type="http://schemas.openxmlformats.org/officeDocument/2006/relationships/hyperlink" Target="https://meteor.aihw.gov.au/content/502689" TargetMode="External" Id="Re3f7788b859b4c47" /><Relationship Type="http://schemas.openxmlformats.org/officeDocument/2006/relationships/hyperlink" Target="https://meteor.aihw.gov.au/content/386445" TargetMode="External" Id="Rb4fdab55743c482b" /><Relationship Type="http://schemas.openxmlformats.org/officeDocument/2006/relationships/hyperlink" Target="https://meteor.aihw.gov.au/content/617391" TargetMode="External" Id="R0b184d0d496a4a2d" /><Relationship Type="http://schemas.openxmlformats.org/officeDocument/2006/relationships/hyperlink" Target="https://meteor.aihw.gov.au/RegistrationAuthority/16" TargetMode="External" Id="R124c495258f044bf" /><Relationship Type="http://schemas.openxmlformats.org/officeDocument/2006/relationships/hyperlink" Target="https://meteor.aihw.gov.au/content/501973" TargetMode="External" Id="Rb4711f91e1c045a1" /><Relationship Type="http://schemas.openxmlformats.org/officeDocument/2006/relationships/hyperlink" Target="https://meteor.aihw.gov.au/content/502689" TargetMode="External" Id="R93a92d16489d49b2" /><Relationship Type="http://schemas.openxmlformats.org/officeDocument/2006/relationships/hyperlink" Target="https://meteor.aihw.gov.au/content/386445" TargetMode="External" Id="Rc41591dcc9704459" /><Relationship Type="http://schemas.openxmlformats.org/officeDocument/2006/relationships/hyperlink" Target="https://meteor.aihw.gov.au/content/637867" TargetMode="External" Id="Rf7f1b5ba6c904ff0" /><Relationship Type="http://schemas.openxmlformats.org/officeDocument/2006/relationships/hyperlink" Target="https://meteor.aihw.gov.au/RegistrationAuthority/16" TargetMode="External" Id="R8ccc62f608c94b93" /><Relationship Type="http://schemas.openxmlformats.org/officeDocument/2006/relationships/hyperlink" Target="https://meteor.aihw.gov.au/content/621477" TargetMode="External" Id="Rbb267ee7d76b46a5" /><Relationship Type="http://schemas.openxmlformats.org/officeDocument/2006/relationships/hyperlink" Target="https://meteor.aihw.gov.au/content/501973" TargetMode="External" Id="Rf1dae24abf0741e4" /><Relationship Type="http://schemas.openxmlformats.org/officeDocument/2006/relationships/hyperlink" Target="https://meteor.aihw.gov.au/content/502689" TargetMode="External" Id="R4b2acb26b6b44f6c" /><Relationship Type="http://schemas.openxmlformats.org/officeDocument/2006/relationships/hyperlink" Target="https://meteor.aihw.gov.au/content/621477" TargetMode="External" Id="R3ccbe4f7c15742c0" /><Relationship Type="http://schemas.openxmlformats.org/officeDocument/2006/relationships/hyperlink" Target="https://meteor.aihw.gov.au/content/459147" TargetMode="External" Id="Rc50d7cd9905a43be" /><Relationship Type="http://schemas.openxmlformats.org/officeDocument/2006/relationships/hyperlink" Target="https://meteor.aihw.gov.au/RegistrationAuthority/11" TargetMode="External" Id="R8856dba0277a499d" /><Relationship Type="http://schemas.openxmlformats.org/officeDocument/2006/relationships/hyperlink" Target="https://meteor.aihw.gov.au/content/605246" TargetMode="External" Id="R5debaf82647b401c" /><Relationship Type="http://schemas.openxmlformats.org/officeDocument/2006/relationships/hyperlink" Target="https://meteor.aihw.gov.au/RegistrationAuthority/11" TargetMode="External" Id="R701f95e9a94b4cee" /><Relationship Type="http://schemas.openxmlformats.org/officeDocument/2006/relationships/hyperlink" Target="https://meteor.aihw.gov.au/content/687110" TargetMode="External" Id="Rcfed71af693f4412" /><Relationship Type="http://schemas.openxmlformats.org/officeDocument/2006/relationships/hyperlink" Target="https://meteor.aihw.gov.au/RegistrationAuthority/11" TargetMode="External" Id="Ra120cd19d2434d97" /><Relationship Type="http://schemas.openxmlformats.org/officeDocument/2006/relationships/hyperlink" Target="https://meteor.aihw.gov.au/content/466521" TargetMode="External" Id="Rd1843c70847e482b" /><Relationship Type="http://schemas.openxmlformats.org/officeDocument/2006/relationships/hyperlink" Target="https://meteor.aihw.gov.au/RegistrationAuthority/13" TargetMode="External" Id="R25ea6c39614a46c1" /><Relationship Type="http://schemas.openxmlformats.org/officeDocument/2006/relationships/hyperlink" Target="https://meteor.aihw.gov.au/content/494145" TargetMode="External" Id="Rc48131338138409a" /><Relationship Type="http://schemas.openxmlformats.org/officeDocument/2006/relationships/hyperlink" Target="https://meteor.aihw.gov.au/RegistrationAuthority/13" TargetMode="External" Id="Rea80b55edf3a4a9d" /><Relationship Type="http://schemas.openxmlformats.org/officeDocument/2006/relationships/hyperlink" Target="https://meteor.aihw.gov.au/content/555377" TargetMode="External" Id="R74fa59384c314ed6" /><Relationship Type="http://schemas.openxmlformats.org/officeDocument/2006/relationships/hyperlink" Target="https://meteor.aihw.gov.au/RegistrationAuthority/13" TargetMode="External" Id="R68737d47c7194db1" /><Relationship Type="http://schemas.openxmlformats.org/officeDocument/2006/relationships/hyperlink" Target="https://meteor.aihw.gov.au/content/602245" TargetMode="External" Id="R68e539a436da444c" /><Relationship Type="http://schemas.openxmlformats.org/officeDocument/2006/relationships/hyperlink" Target="https://meteor.aihw.gov.au/RegistrationAuthority/13" TargetMode="External" Id="Rbcb33a0341414c2d" /><Relationship Type="http://schemas.openxmlformats.org/officeDocument/2006/relationships/hyperlink" Target="https://meteor.aihw.gov.au/content/602292" TargetMode="External" Id="Ra745e64bc20b4e66" /><Relationship Type="http://schemas.openxmlformats.org/officeDocument/2006/relationships/hyperlink" Target="https://meteor.aihw.gov.au/content/686012" TargetMode="External" Id="R4fb4d25fa3594643" /><Relationship Type="http://schemas.openxmlformats.org/officeDocument/2006/relationships/hyperlink" Target="https://meteor.aihw.gov.au/RegistrationAuthority/13" TargetMode="External" Id="Ra6860f6e62724e3d" /><Relationship Type="http://schemas.openxmlformats.org/officeDocument/2006/relationships/hyperlink" Target="https://meteor.aihw.gov.au/content/602292" TargetMode="External" Id="Rf8ed253be1b74156" /><Relationship Type="http://schemas.openxmlformats.org/officeDocument/2006/relationships/hyperlink" Target="https://meteor.aihw.gov.au/content/686049" TargetMode="External" Id="R9e9a1307f0fb42b4" /><Relationship Type="http://schemas.openxmlformats.org/officeDocument/2006/relationships/hyperlink" Target="https://meteor.aihw.gov.au/RegistrationAuthority/13" TargetMode="External" Id="R1d5946041ec5459b" /><Relationship Type="http://schemas.openxmlformats.org/officeDocument/2006/relationships/hyperlink" Target="https://meteor.aihw.gov.au/content/602292" TargetMode="External" Id="R0bba1ef16ecb4077" /><Relationship Type="http://schemas.openxmlformats.org/officeDocument/2006/relationships/hyperlink" Target="https://meteor.aihw.gov.au/content/466523" TargetMode="External" Id="R016776c18a104330" /><Relationship Type="http://schemas.openxmlformats.org/officeDocument/2006/relationships/hyperlink" Target="https://meteor.aihw.gov.au/RegistrationAuthority/13" TargetMode="External" Id="R4461134d4cfb4d18" /><Relationship Type="http://schemas.openxmlformats.org/officeDocument/2006/relationships/hyperlink" Target="https://meteor.aihw.gov.au/content/494147" TargetMode="External" Id="Rb58a74cf68f1432b" /><Relationship Type="http://schemas.openxmlformats.org/officeDocument/2006/relationships/hyperlink" Target="https://meteor.aihw.gov.au/RegistrationAuthority/13" TargetMode="External" Id="Rd0d715f2a8824565" /><Relationship Type="http://schemas.openxmlformats.org/officeDocument/2006/relationships/hyperlink" Target="https://meteor.aihw.gov.au/content/555380" TargetMode="External" Id="R80cad19ae7c04031" /><Relationship Type="http://schemas.openxmlformats.org/officeDocument/2006/relationships/hyperlink" Target="https://meteor.aihw.gov.au/RegistrationAuthority/13" TargetMode="External" Id="R337ca5bece6b4f0a" /><Relationship Type="http://schemas.openxmlformats.org/officeDocument/2006/relationships/hyperlink" Target="https://meteor.aihw.gov.au/content/602247" TargetMode="External" Id="Ra14aa0b85f9e4ccb" /><Relationship Type="http://schemas.openxmlformats.org/officeDocument/2006/relationships/hyperlink" Target="https://meteor.aihw.gov.au/RegistrationAuthority/13" TargetMode="External" Id="R330f341026cd4017" /><Relationship Type="http://schemas.openxmlformats.org/officeDocument/2006/relationships/hyperlink" Target="https://meteor.aihw.gov.au/content/602292" TargetMode="External" Id="Rcac9e5d8cf4449cc" /><Relationship Type="http://schemas.openxmlformats.org/officeDocument/2006/relationships/hyperlink" Target="https://meteor.aihw.gov.au/content/686022" TargetMode="External" Id="R0e67a8252dd04f4f" /><Relationship Type="http://schemas.openxmlformats.org/officeDocument/2006/relationships/hyperlink" Target="https://meteor.aihw.gov.au/RegistrationAuthority/13" TargetMode="External" Id="Re7c4f44203d14bfe" /><Relationship Type="http://schemas.openxmlformats.org/officeDocument/2006/relationships/hyperlink" Target="https://meteor.aihw.gov.au/content/602292" TargetMode="External" Id="Rcbe387bafdf34413" /><Relationship Type="http://schemas.openxmlformats.org/officeDocument/2006/relationships/hyperlink" Target="https://meteor.aihw.gov.au/content/686135" TargetMode="External" Id="Rc727d1b6d5374a1a" /><Relationship Type="http://schemas.openxmlformats.org/officeDocument/2006/relationships/hyperlink" Target="https://meteor.aihw.gov.au/RegistrationAuthority/13" TargetMode="External" Id="Ra5c6bc1f1edb417a" /><Relationship Type="http://schemas.openxmlformats.org/officeDocument/2006/relationships/hyperlink" Target="https://meteor.aihw.gov.au/content/602292" TargetMode="External" Id="Rcdc556ce1c0f4f2c" /><Relationship Type="http://schemas.openxmlformats.org/officeDocument/2006/relationships/hyperlink" Target="https://meteor.aihw.gov.au/content/496522" TargetMode="External" Id="R4b596fa9e0b0403e" /><Relationship Type="http://schemas.openxmlformats.org/officeDocument/2006/relationships/hyperlink" Target="https://meteor.aihw.gov.au/RegistrationAuthority/3" TargetMode="External" Id="R1b45b788be9845a7" /><Relationship Type="http://schemas.openxmlformats.org/officeDocument/2006/relationships/hyperlink" Target="https://meteor.aihw.gov.au/content/480487" TargetMode="External" Id="R6d19db33accb4033" /><Relationship Type="http://schemas.openxmlformats.org/officeDocument/2006/relationships/hyperlink" Target="https://meteor.aihw.gov.au/RegistrationAuthority/11" TargetMode="External" Id="Rd1d28ce40f464592" /><Relationship Type="http://schemas.openxmlformats.org/officeDocument/2006/relationships/hyperlink" Target="https://meteor.aihw.gov.au/content/563456" TargetMode="External" Id="R47478b4d55af413c" /><Relationship Type="http://schemas.openxmlformats.org/officeDocument/2006/relationships/hyperlink" Target="https://meteor.aihw.gov.au/RegistrationAuthority/11" TargetMode="External" Id="R670043b290024bff" /><Relationship Type="http://schemas.openxmlformats.org/officeDocument/2006/relationships/hyperlink" Target="https://meteor.aihw.gov.au/content/596710" TargetMode="External" Id="R6e76021c5a81484b" /><Relationship Type="http://schemas.openxmlformats.org/officeDocument/2006/relationships/hyperlink" Target="https://meteor.aihw.gov.au/RegistrationAuthority/11" TargetMode="External" Id="Ra6c69847a31d4d1e" /><Relationship Type="http://schemas.openxmlformats.org/officeDocument/2006/relationships/hyperlink" Target="https://meteor.aihw.gov.au/content/711226" TargetMode="External" Id="Ra1eb40ad73ca4f34" /><Relationship Type="http://schemas.openxmlformats.org/officeDocument/2006/relationships/hyperlink" Target="https://meteor.aihw.gov.au/RegistrationAuthority/11" TargetMode="External" Id="R3cbdd5ce17c24de7" /><Relationship Type="http://schemas.openxmlformats.org/officeDocument/2006/relationships/hyperlink" Target="https://meteor.aihw.gov.au/content/498022" TargetMode="External" Id="R196c58d46777498d" /><Relationship Type="http://schemas.openxmlformats.org/officeDocument/2006/relationships/hyperlink" Target="https://meteor.aihw.gov.au/RegistrationAuthority/11" TargetMode="External" Id="Rd8cacb4efe7042d4" /><Relationship Type="http://schemas.openxmlformats.org/officeDocument/2006/relationships/hyperlink" Target="https://meteor.aihw.gov.au/RegistrationAuthority/6" TargetMode="External" Id="Rbdc01b8500f74010" /><Relationship Type="http://schemas.openxmlformats.org/officeDocument/2006/relationships/hyperlink" Target="https://meteor.aihw.gov.au/content/614161" TargetMode="External" Id="R16fdafcc7a084e65" /><Relationship Type="http://schemas.openxmlformats.org/officeDocument/2006/relationships/hyperlink" Target="https://meteor.aihw.gov.au/RegistrationAuthority/11" TargetMode="External" Id="R1142964ba1e844a1" /><Relationship Type="http://schemas.openxmlformats.org/officeDocument/2006/relationships/hyperlink" Target="https://meteor.aihw.gov.au/content/585036" TargetMode="External" Id="Re2b67ac7bfd44a8a" /><Relationship Type="http://schemas.openxmlformats.org/officeDocument/2006/relationships/hyperlink" Target="https://meteor.aihw.gov.au/RegistrationAuthority/12" TargetMode="External" Id="R5ba05e0d2053409c" /><Relationship Type="http://schemas.openxmlformats.org/officeDocument/2006/relationships/hyperlink" Target="https://meteor.aihw.gov.au/RegistrationAuthority/6" TargetMode="External" Id="R0a47f16aa54848bb" /><Relationship Type="http://schemas.openxmlformats.org/officeDocument/2006/relationships/hyperlink" Target="https://meteor.aihw.gov.au/content/466172" TargetMode="External" Id="R7c23a4bb3aa74083" /><Relationship Type="http://schemas.openxmlformats.org/officeDocument/2006/relationships/hyperlink" Target="https://meteor.aihw.gov.au/RegistrationAuthority/4" TargetMode="External" Id="R73aec60a468e4441" /><Relationship Type="http://schemas.openxmlformats.org/officeDocument/2006/relationships/hyperlink" Target="https://meteor.aihw.gov.au/content/770863" TargetMode="External" Id="R02895014e83e448e" /><Relationship Type="http://schemas.openxmlformats.org/officeDocument/2006/relationships/hyperlink" Target="https://meteor.aihw.gov.au/RegistrationAuthority/4" TargetMode="External" Id="R55792d85852c4f14" /><Relationship Type="http://schemas.openxmlformats.org/officeDocument/2006/relationships/hyperlink" Target="https://meteor.aihw.gov.au/content/386849" TargetMode="External" Id="Rc6dce3e111ab4dea" /><Relationship Type="http://schemas.openxmlformats.org/officeDocument/2006/relationships/hyperlink" Target="https://meteor.aihw.gov.au/RegistrationAuthority/1" TargetMode="External" Id="Rc8998ae9915e41ed" /><Relationship Type="http://schemas.openxmlformats.org/officeDocument/2006/relationships/hyperlink" Target="https://meteor.aihw.gov.au/content/512358" TargetMode="External" Id="Rb38d9005eda44183" /><Relationship Type="http://schemas.openxmlformats.org/officeDocument/2006/relationships/hyperlink" Target="https://meteor.aihw.gov.au/RegistrationAuthority/4" TargetMode="External" Id="Rb8ad8509a6a84435" /><Relationship Type="http://schemas.openxmlformats.org/officeDocument/2006/relationships/hyperlink" Target="https://meteor.aihw.gov.au/content/492989" TargetMode="External" Id="Ra2f79181fea24c48" /><Relationship Type="http://schemas.openxmlformats.org/officeDocument/2006/relationships/hyperlink" Target="https://meteor.aihw.gov.au/RegistrationAuthority/17" TargetMode="External" Id="Rfeac7efdaa2c4bb5" /><Relationship Type="http://schemas.openxmlformats.org/officeDocument/2006/relationships/hyperlink" Target="https://meteor.aihw.gov.au/RegistrationAuthority/1" TargetMode="External" Id="R4939d6760bb946f2" /><Relationship Type="http://schemas.openxmlformats.org/officeDocument/2006/relationships/hyperlink" Target="https://meteor.aihw.gov.au/content/655221" TargetMode="External" Id="R9f9fa46cbc6d4949" /><Relationship Type="http://schemas.openxmlformats.org/officeDocument/2006/relationships/hyperlink" Target="https://meteor.aihw.gov.au/RegistrationAuthority/17" TargetMode="External" Id="Rec691735988240d2" /><Relationship Type="http://schemas.openxmlformats.org/officeDocument/2006/relationships/hyperlink" Target="https://meteor.aihw.gov.au/content/656483" TargetMode="External" Id="R45a39bed440a418a" /><Relationship Type="http://schemas.openxmlformats.org/officeDocument/2006/relationships/hyperlink" Target="https://meteor.aihw.gov.au/RegistrationAuthority/17" TargetMode="External" Id="R3786f270b92e4e20" /><Relationship Type="http://schemas.openxmlformats.org/officeDocument/2006/relationships/hyperlink" Target="https://meteor.aihw.gov.au/content/656502" TargetMode="External" Id="Rac28de946d534eda" /><Relationship Type="http://schemas.openxmlformats.org/officeDocument/2006/relationships/hyperlink" Target="https://meteor.aihw.gov.au/RegistrationAuthority/17" TargetMode="External" Id="Ra1381987acdb40b3" /><Relationship Type="http://schemas.openxmlformats.org/officeDocument/2006/relationships/hyperlink" Target="https://meteor.aihw.gov.au/content/688441" TargetMode="External" Id="R03624d30287c427c" /><Relationship Type="http://schemas.openxmlformats.org/officeDocument/2006/relationships/hyperlink" Target="https://meteor.aihw.gov.au/RegistrationAuthority/17" TargetMode="External" Id="R41ad246f5ba84a88" /><Relationship Type="http://schemas.openxmlformats.org/officeDocument/2006/relationships/hyperlink" Target="https://meteor.aihw.gov.au/content/603356" TargetMode="External" Id="R9cdb050922be4617" /><Relationship Type="http://schemas.openxmlformats.org/officeDocument/2006/relationships/hyperlink" Target="https://meteor.aihw.gov.au/RegistrationAuthority/10" TargetMode="External" Id="Rf2d12c340b354a0c" /><Relationship Type="http://schemas.openxmlformats.org/officeDocument/2006/relationships/hyperlink" Target="https://meteor.aihw.gov.au/content/603356" TargetMode="External" Id="R905c08fcdf2a4e84" /><Relationship Type="http://schemas.openxmlformats.org/officeDocument/2006/relationships/hyperlink" Target="https://meteor.aihw.gov.au/RegistrationAuthority/10" TargetMode="External" Id="Rae385947280a48c1" /><Relationship Type="http://schemas.openxmlformats.org/officeDocument/2006/relationships/hyperlink" Target="https://meteor.aihw.gov.au/content/603356" TargetMode="External" Id="Rbd4782752018482d" /><Relationship Type="http://schemas.openxmlformats.org/officeDocument/2006/relationships/hyperlink" Target="https://meteor.aihw.gov.au/RegistrationAuthority/10" TargetMode="External" Id="Rf11f4329b356412f" /><Relationship Type="http://schemas.openxmlformats.org/officeDocument/2006/relationships/hyperlink" Target="https://meteor.aihw.gov.au/content/529201" TargetMode="External" Id="R224a30b6f09a426b" /><Relationship Type="http://schemas.openxmlformats.org/officeDocument/2006/relationships/hyperlink" Target="https://meteor.aihw.gov.au/RegistrationAuthority/12" TargetMode="External" Id="R180066eec2ea4081" /><Relationship Type="http://schemas.openxmlformats.org/officeDocument/2006/relationships/hyperlink" Target="https://meteor.aihw.gov.au/content/567462" TargetMode="External" Id="R669c16f318974cd6" /><Relationship Type="http://schemas.openxmlformats.org/officeDocument/2006/relationships/hyperlink" Target="https://meteor.aihw.gov.au/RegistrationAuthority/12" TargetMode="External" Id="Reb672a35c2504acc" /><Relationship Type="http://schemas.openxmlformats.org/officeDocument/2006/relationships/hyperlink" Target="https://meteor.aihw.gov.au/content/590675" TargetMode="External" Id="Re39f4326fa744385" /><Relationship Type="http://schemas.openxmlformats.org/officeDocument/2006/relationships/hyperlink" Target="https://meteor.aihw.gov.au/RegistrationAuthority/12" TargetMode="External" Id="Rb406f1f0399f481c" /><Relationship Type="http://schemas.openxmlformats.org/officeDocument/2006/relationships/hyperlink" Target="https://meteor.aihw.gov.au/content/617933" TargetMode="External" Id="Ra61936c46fcf4e2f" /><Relationship Type="http://schemas.openxmlformats.org/officeDocument/2006/relationships/hyperlink" Target="https://meteor.aihw.gov.au/RegistrationAuthority/12" TargetMode="External" Id="Rf6c320df70374067" /><Relationship Type="http://schemas.openxmlformats.org/officeDocument/2006/relationships/hyperlink" Target="https://meteor.aihw.gov.au/content/509116" TargetMode="External" Id="Rfb9d8050af404fc5" /><Relationship Type="http://schemas.openxmlformats.org/officeDocument/2006/relationships/hyperlink" Target="https://meteor.aihw.gov.au/RegistrationAuthority/12" TargetMode="External" Id="R1adf9302419a4508" /><Relationship Type="http://schemas.openxmlformats.org/officeDocument/2006/relationships/hyperlink" Target="https://meteor.aihw.gov.au/content/566909" TargetMode="External" Id="R2aa8a9e9ee994ff2" /><Relationship Type="http://schemas.openxmlformats.org/officeDocument/2006/relationships/hyperlink" Target="https://meteor.aihw.gov.au/RegistrationAuthority/12" TargetMode="External" Id="R66e60533e55b44f5" /><Relationship Type="http://schemas.openxmlformats.org/officeDocument/2006/relationships/hyperlink" Target="https://meteor.aihw.gov.au/content/588932" TargetMode="External" Id="R7a3a42924d084e2b" /><Relationship Type="http://schemas.openxmlformats.org/officeDocument/2006/relationships/hyperlink" Target="https://meteor.aihw.gov.au/RegistrationAuthority/12" TargetMode="External" Id="Rfcc4198f4e3e451d" /><Relationship Type="http://schemas.openxmlformats.org/officeDocument/2006/relationships/hyperlink" Target="https://meteor.aihw.gov.au/content/612346" TargetMode="External" Id="R38ba367becf6422b" /><Relationship Type="http://schemas.openxmlformats.org/officeDocument/2006/relationships/hyperlink" Target="https://meteor.aihw.gov.au/RegistrationAuthority/12" TargetMode="External" Id="R690b40a110884073" /><Relationship Type="http://schemas.openxmlformats.org/officeDocument/2006/relationships/hyperlink" Target="https://meteor.aihw.gov.au/content/492995" TargetMode="External" Id="Rcbc65add688c40ad" /><Relationship Type="http://schemas.openxmlformats.org/officeDocument/2006/relationships/hyperlink" Target="https://meteor.aihw.gov.au/RegistrationAuthority/17" TargetMode="External" Id="R14ce2bb10f46434e" /><Relationship Type="http://schemas.openxmlformats.org/officeDocument/2006/relationships/hyperlink" Target="https://meteor.aihw.gov.au/RegistrationAuthority/1" TargetMode="External" Id="Rbf1c9f1672ad4133" /><Relationship Type="http://schemas.openxmlformats.org/officeDocument/2006/relationships/hyperlink" Target="https://meteor.aihw.gov.au/content/655210" TargetMode="External" Id="R436bae7b5dfb4433" /><Relationship Type="http://schemas.openxmlformats.org/officeDocument/2006/relationships/hyperlink" Target="https://meteor.aihw.gov.au/RegistrationAuthority/17" TargetMode="External" Id="Rb747748ba69f4aa6" /><Relationship Type="http://schemas.openxmlformats.org/officeDocument/2006/relationships/hyperlink" Target="https://meteor.aihw.gov.au/content/656478" TargetMode="External" Id="R7086ce140082422a" /><Relationship Type="http://schemas.openxmlformats.org/officeDocument/2006/relationships/hyperlink" Target="https://meteor.aihw.gov.au/RegistrationAuthority/17" TargetMode="External" Id="R958cc48c54524cf3" /><Relationship Type="http://schemas.openxmlformats.org/officeDocument/2006/relationships/hyperlink" Target="https://meteor.aihw.gov.au/content/656498" TargetMode="External" Id="Ra5107334dc9c4905" /><Relationship Type="http://schemas.openxmlformats.org/officeDocument/2006/relationships/hyperlink" Target="https://meteor.aihw.gov.au/RegistrationAuthority/17" TargetMode="External" Id="R6760fd9b6f6a4777" /><Relationship Type="http://schemas.openxmlformats.org/officeDocument/2006/relationships/hyperlink" Target="https://meteor.aihw.gov.au/content/688435" TargetMode="External" Id="R9c0cff4ef82f48dd" /><Relationship Type="http://schemas.openxmlformats.org/officeDocument/2006/relationships/hyperlink" Target="https://meteor.aihw.gov.au/RegistrationAuthority/17" TargetMode="External" Id="Ra2b08e3373494e8b" /><Relationship Type="http://schemas.openxmlformats.org/officeDocument/2006/relationships/hyperlink" Target="https://meteor.aihw.gov.au/content/480492" TargetMode="External" Id="R72f252ef5cd14fc5" /><Relationship Type="http://schemas.openxmlformats.org/officeDocument/2006/relationships/hyperlink" Target="https://meteor.aihw.gov.au/RegistrationAuthority/11" TargetMode="External" Id="R8592293b2f3b4978" /><Relationship Type="http://schemas.openxmlformats.org/officeDocument/2006/relationships/hyperlink" Target="https://meteor.aihw.gov.au/content/565255" TargetMode="External" Id="R680055d78ce24e25" /><Relationship Type="http://schemas.openxmlformats.org/officeDocument/2006/relationships/hyperlink" Target="https://meteor.aihw.gov.au/RegistrationAuthority/11" TargetMode="External" Id="R2095effcd4254137" /><Relationship Type="http://schemas.openxmlformats.org/officeDocument/2006/relationships/hyperlink" Target="https://meteor.aihw.gov.au/content/596529" TargetMode="External" Id="Rd62acc4e439a4273" /><Relationship Type="http://schemas.openxmlformats.org/officeDocument/2006/relationships/hyperlink" Target="https://meteor.aihw.gov.au/RegistrationAuthority/11" TargetMode="External" Id="R3ecc274d13804a50" /><Relationship Type="http://schemas.openxmlformats.org/officeDocument/2006/relationships/hyperlink" Target="https://meteor.aihw.gov.au/content/424019" TargetMode="External" Id="R569c75f7450b4c2e" /><Relationship Type="http://schemas.openxmlformats.org/officeDocument/2006/relationships/hyperlink" Target="https://meteor.aihw.gov.au/RegistrationAuthority/12" TargetMode="External" Id="R2c6a782562374cc2" /><Relationship Type="http://schemas.openxmlformats.org/officeDocument/2006/relationships/hyperlink" Target="https://meteor.aihw.gov.au/content/494562" TargetMode="External" Id="R75cc9a07d6fb4eac" /><Relationship Type="http://schemas.openxmlformats.org/officeDocument/2006/relationships/hyperlink" Target="https://meteor.aihw.gov.au/RegistrationAuthority/12" TargetMode="External" Id="R2e3430e931e347c3" /><Relationship Type="http://schemas.openxmlformats.org/officeDocument/2006/relationships/hyperlink" Target="https://meteor.aihw.gov.au/content/471194" TargetMode="External" Id="R25d0daee52ef4d18" /><Relationship Type="http://schemas.openxmlformats.org/officeDocument/2006/relationships/hyperlink" Target="https://meteor.aihw.gov.au/RegistrationAuthority/12" TargetMode="External" Id="Rec50548003124079" /><Relationship Type="http://schemas.openxmlformats.org/officeDocument/2006/relationships/hyperlink" Target="https://meteor.aihw.gov.au/content/711016" TargetMode="External" Id="R0ccca387db9241c2" /><Relationship Type="http://schemas.openxmlformats.org/officeDocument/2006/relationships/hyperlink" Target="https://meteor.aihw.gov.au/RegistrationAuthority/11" TargetMode="External" Id="Rf070ce936e464260" /><Relationship Type="http://schemas.openxmlformats.org/officeDocument/2006/relationships/hyperlink" Target="https://meteor.aihw.gov.au/content/477111" TargetMode="External" Id="R328b3741346c4c8a" /><Relationship Type="http://schemas.openxmlformats.org/officeDocument/2006/relationships/hyperlink" Target="https://meteor.aihw.gov.au/RegistrationAuthority/1" TargetMode="External" Id="Rd258e910cfbf46c5" /><Relationship Type="http://schemas.openxmlformats.org/officeDocument/2006/relationships/hyperlink" Target="https://meteor.aihw.gov.au/RegistrationAuthority/16" TargetMode="External" Id="R59de9c1eca654531" /><Relationship Type="http://schemas.openxmlformats.org/officeDocument/2006/relationships/hyperlink" Target="https://meteor.aihw.gov.au/RegistrationAuthority/13" TargetMode="External" Id="Rbe0231cbad774a25" /><Relationship Type="http://schemas.openxmlformats.org/officeDocument/2006/relationships/hyperlink" Target="https://meteor.aihw.gov.au/content/505626" TargetMode="External" Id="R3dd2c124bde4451f" /><Relationship Type="http://schemas.openxmlformats.org/officeDocument/2006/relationships/hyperlink" Target="https://meteor.aihw.gov.au/RegistrationAuthority/14" TargetMode="External" Id="R9cc7ea8a635f4ff9" /><Relationship Type="http://schemas.openxmlformats.org/officeDocument/2006/relationships/hyperlink" Target="https://meteor.aihw.gov.au/RegistrationAuthority/11" TargetMode="External" Id="Rabc5fc0523ed43d3" /><Relationship Type="http://schemas.openxmlformats.org/officeDocument/2006/relationships/hyperlink" Target="https://meteor.aihw.gov.au/content/581255" TargetMode="External" Id="R5cf6476c10a3470b" /><Relationship Type="http://schemas.openxmlformats.org/officeDocument/2006/relationships/hyperlink" Target="https://meteor.aihw.gov.au/RegistrationAuthority/14" TargetMode="External" Id="R63aff9a728a44eba" /><Relationship Type="http://schemas.openxmlformats.org/officeDocument/2006/relationships/hyperlink" Target="https://meteor.aihw.gov.au/RegistrationAuthority/11" TargetMode="External" Id="R17a514f25747437e" /><Relationship Type="http://schemas.openxmlformats.org/officeDocument/2006/relationships/hyperlink" Target="https://meteor.aihw.gov.au/content/658005" TargetMode="External" Id="R582d6ce961b344a6" /><Relationship Type="http://schemas.openxmlformats.org/officeDocument/2006/relationships/hyperlink" Target="https://meteor.aihw.gov.au/RegistrationAuthority/14" TargetMode="External" Id="R1eda9f4769924f73" /><Relationship Type="http://schemas.openxmlformats.org/officeDocument/2006/relationships/hyperlink" Target="https://meteor.aihw.gov.au/content/650006" TargetMode="External" Id="R7676d8cd333a46b2" /><Relationship Type="http://schemas.openxmlformats.org/officeDocument/2006/relationships/hyperlink" Target="https://meteor.aihw.gov.au/RegistrationAuthority/14" TargetMode="External" Id="R0153028d07eb487f" /><Relationship Type="http://schemas.openxmlformats.org/officeDocument/2006/relationships/hyperlink" Target="https://meteor.aihw.gov.au/content/338558" TargetMode="External" Id="Rd815f41916e24296" /><Relationship Type="http://schemas.openxmlformats.org/officeDocument/2006/relationships/hyperlink" Target="https://meteor.aihw.gov.au/content/391133" TargetMode="External" Id="R30658ad6b0fc4054" /><Relationship Type="http://schemas.openxmlformats.org/officeDocument/2006/relationships/hyperlink" Target="https://meteor.aihw.gov.au/RegistrationAuthority/12" TargetMode="External" Id="R6fe74212fd924359" /><Relationship Type="http://schemas.openxmlformats.org/officeDocument/2006/relationships/hyperlink" Target="https://meteor.aihw.gov.au/content/510999" TargetMode="External" Id="R2efe4538fb124ec4" /><Relationship Type="http://schemas.openxmlformats.org/officeDocument/2006/relationships/hyperlink" Target="https://meteor.aihw.gov.au/RegistrationAuthority/2" TargetMode="External" Id="R865a4a450c5b48d0" /><Relationship Type="http://schemas.openxmlformats.org/officeDocument/2006/relationships/hyperlink" Target="https://meteor.aihw.gov.au/content/490816" TargetMode="External" Id="Rde8ed94b696a4e3a" /><Relationship Type="http://schemas.openxmlformats.org/officeDocument/2006/relationships/hyperlink" Target="https://meteor.aihw.gov.au/RegistrationAuthority/2" TargetMode="External" Id="R496f8264abe64416" /><Relationship Type="http://schemas.openxmlformats.org/officeDocument/2006/relationships/hyperlink" Target="https://meteor.aihw.gov.au/content/605977" TargetMode="External" Id="R0a516e35b94b4f7b" /><Relationship Type="http://schemas.openxmlformats.org/officeDocument/2006/relationships/hyperlink" Target="https://meteor.aihw.gov.au/RegistrationAuthority/2" TargetMode="External" Id="R0c3d9b0adb8a43ac" /><Relationship Type="http://schemas.openxmlformats.org/officeDocument/2006/relationships/hyperlink" Target="https://meteor.aihw.gov.au/content/648949" TargetMode="External" Id="R21585e127b2c4697" /><Relationship Type="http://schemas.openxmlformats.org/officeDocument/2006/relationships/hyperlink" Target="https://meteor.aihw.gov.au/RegistrationAuthority/2" TargetMode="External" Id="R68440379e3b34c9e" /><Relationship Type="http://schemas.openxmlformats.org/officeDocument/2006/relationships/hyperlink" Target="https://meteor.aihw.gov.au/content/744071" TargetMode="External" Id="R4a400a1397164373" /><Relationship Type="http://schemas.openxmlformats.org/officeDocument/2006/relationships/hyperlink" Target="https://meteor.aihw.gov.au/RegistrationAuthority/4" TargetMode="External" Id="R004d14201bf24be2" /><Relationship Type="http://schemas.openxmlformats.org/officeDocument/2006/relationships/hyperlink" Target="https://auspost.com.au/business/marketing-and-communications/access-data-and-insights/address-data/postcode-data" TargetMode="External" Id="R89350a4094454da5" /><Relationship Type="http://schemas.openxmlformats.org/officeDocument/2006/relationships/hyperlink" Target="https://meteor.aihw.gov.au/content/728349" TargetMode="External" Id="R4d4113fedd72406b" /><Relationship Type="http://schemas.openxmlformats.org/officeDocument/2006/relationships/hyperlink" Target="https://meteor.aihw.gov.au/RegistrationAuthority/12" TargetMode="External" Id="Refd392ef843147a0" /><Relationship Type="http://schemas.openxmlformats.org/officeDocument/2006/relationships/hyperlink" Target="https://meteor.aihw.gov.au/content/547176" TargetMode="External" Id="Rf4be37993ce94da1" /><Relationship Type="http://schemas.openxmlformats.org/officeDocument/2006/relationships/hyperlink" Target="https://meteor.aihw.gov.au/RegistrationAuthority/8" TargetMode="External" Id="Race02258bef3415e" /><Relationship Type="http://schemas.openxmlformats.org/officeDocument/2006/relationships/hyperlink" Target="https://meteor.aihw.gov.au/content/620169" TargetMode="External" Id="R865c8dc944744199" /><Relationship Type="http://schemas.openxmlformats.org/officeDocument/2006/relationships/hyperlink" Target="https://meteor.aihw.gov.au/RegistrationAuthority/8" TargetMode="External" Id="R9f03b9374dfd4587" /><Relationship Type="http://schemas.openxmlformats.org/officeDocument/2006/relationships/hyperlink" Target="https://meteor.aihw.gov.au/content/528911" TargetMode="External" Id="Rd2c5184396dc47d3" /><Relationship Type="http://schemas.openxmlformats.org/officeDocument/2006/relationships/hyperlink" Target="https://meteor.aihw.gov.au/RegistrationAuthority/8" TargetMode="External" Id="R956c679d9b41432a" /><Relationship Type="http://schemas.openxmlformats.org/officeDocument/2006/relationships/hyperlink" Target="https://meteor.aihw.gov.au/content/620171" TargetMode="External" Id="R684842daa4954e94" /><Relationship Type="http://schemas.openxmlformats.org/officeDocument/2006/relationships/hyperlink" Target="https://meteor.aihw.gov.au/RegistrationAuthority/8" TargetMode="External" Id="Rdd4e2f80bd7d4ad1" /><Relationship Type="http://schemas.openxmlformats.org/officeDocument/2006/relationships/hyperlink" Target="https://meteor.aihw.gov.au/content/547196" TargetMode="External" Id="R86ac283a5033412e" /><Relationship Type="http://schemas.openxmlformats.org/officeDocument/2006/relationships/hyperlink" Target="https://meteor.aihw.gov.au/RegistrationAuthority/8" TargetMode="External" Id="R7da6b862e62d4168" /><Relationship Type="http://schemas.openxmlformats.org/officeDocument/2006/relationships/hyperlink" Target="https://meteor.aihw.gov.au/content/620178" TargetMode="External" Id="R5b43688d85044341" /><Relationship Type="http://schemas.openxmlformats.org/officeDocument/2006/relationships/hyperlink" Target="https://meteor.aihw.gov.au/RegistrationAuthority/8" TargetMode="External" Id="R68f17613d99c4577" /><Relationship Type="http://schemas.openxmlformats.org/officeDocument/2006/relationships/hyperlink" Target="https://meteor.aihw.gov.au/content/547154" TargetMode="External" Id="R5cad6b7002e7445a" /><Relationship Type="http://schemas.openxmlformats.org/officeDocument/2006/relationships/hyperlink" Target="https://meteor.aihw.gov.au/RegistrationAuthority/8" TargetMode="External" Id="Rb3f8106214a64fc5" /><Relationship Type="http://schemas.openxmlformats.org/officeDocument/2006/relationships/hyperlink" Target="https://meteor.aihw.gov.au/content/620159" TargetMode="External" Id="R36702e10a0394f3c" /><Relationship Type="http://schemas.openxmlformats.org/officeDocument/2006/relationships/hyperlink" Target="https://meteor.aihw.gov.au/RegistrationAuthority/8" TargetMode="External" Id="R2e44a9fbed724516" /><Relationship Type="http://schemas.openxmlformats.org/officeDocument/2006/relationships/hyperlink" Target="https://meteor.aihw.gov.au/content/601534" TargetMode="External" Id="Re0103480e87248ba" /><Relationship Type="http://schemas.openxmlformats.org/officeDocument/2006/relationships/hyperlink" Target="https://meteor.aihw.gov.au/RegistrationAuthority/8" TargetMode="External" Id="R2d00d9f850f54a17" /><Relationship Type="http://schemas.openxmlformats.org/officeDocument/2006/relationships/hyperlink" Target="https://meteor.aihw.gov.au/content/547145" TargetMode="External" Id="R764f5776df65440c" /><Relationship Type="http://schemas.openxmlformats.org/officeDocument/2006/relationships/hyperlink" Target="https://meteor.aihw.gov.au/RegistrationAuthority/8" TargetMode="External" Id="R096257e123684525" /><Relationship Type="http://schemas.openxmlformats.org/officeDocument/2006/relationships/hyperlink" Target="https://meteor.aihw.gov.au/content/620141" TargetMode="External" Id="R91befd77b14e4cf8" /><Relationship Type="http://schemas.openxmlformats.org/officeDocument/2006/relationships/hyperlink" Target="https://meteor.aihw.gov.au/RegistrationAuthority/8" TargetMode="External" Id="R499d7278bdaf48fd" /><Relationship Type="http://schemas.openxmlformats.org/officeDocument/2006/relationships/hyperlink" Target="https://meteor.aihw.gov.au/content/635936" TargetMode="External" Id="R72935f12064a4666" /><Relationship Type="http://schemas.openxmlformats.org/officeDocument/2006/relationships/hyperlink" Target="https://meteor.aihw.gov.au/RegistrationAuthority/8" TargetMode="External" Id="Rce4ff6f7f7ac44b1" /><Relationship Type="http://schemas.openxmlformats.org/officeDocument/2006/relationships/hyperlink" Target="https://meteor.aihw.gov.au/content/601536" TargetMode="External" Id="R9f6d0701883d44e9" /><Relationship Type="http://schemas.openxmlformats.org/officeDocument/2006/relationships/hyperlink" Target="https://meteor.aihw.gov.au/RegistrationAuthority/8" TargetMode="External" Id="R51b77ac3398c433a" /><Relationship Type="http://schemas.openxmlformats.org/officeDocument/2006/relationships/hyperlink" Target="https://meteor.aihw.gov.au/content/611638" TargetMode="External" Id="R7d5afb354b164be4" /><Relationship Type="http://schemas.openxmlformats.org/officeDocument/2006/relationships/hyperlink" Target="https://meteor.aihw.gov.au/RegistrationAuthority/18" TargetMode="External" Id="R4dc24b56759d4594" /><Relationship Type="http://schemas.openxmlformats.org/officeDocument/2006/relationships/hyperlink" Target="https://meteor.aihw.gov.au/RegistrationAuthority/8" TargetMode="External" Id="Red1811f99e8e4940" /><Relationship Type="http://schemas.openxmlformats.org/officeDocument/2006/relationships/hyperlink" Target="https://meteor.aihw.gov.au/content/611631" TargetMode="External" Id="Rb6b5fb1c80a94ca0" /><Relationship Type="http://schemas.openxmlformats.org/officeDocument/2006/relationships/hyperlink" Target="https://meteor.aihw.gov.au/RegistrationAuthority/18" TargetMode="External" Id="R2ac5615826514f2e" /><Relationship Type="http://schemas.openxmlformats.org/officeDocument/2006/relationships/hyperlink" Target="https://meteor.aihw.gov.au/RegistrationAuthority/8" TargetMode="External" Id="R98bbafb0c0084083" /><Relationship Type="http://schemas.openxmlformats.org/officeDocument/2006/relationships/hyperlink" Target="https://meteor.aihw.gov.au/content/611634" TargetMode="External" Id="R985c5315e7b449ea" /><Relationship Type="http://schemas.openxmlformats.org/officeDocument/2006/relationships/hyperlink" Target="https://meteor.aihw.gov.au/RegistrationAuthority/18" TargetMode="External" Id="R8dde7082fd8d4a1b" /><Relationship Type="http://schemas.openxmlformats.org/officeDocument/2006/relationships/hyperlink" Target="https://meteor.aihw.gov.au/RegistrationAuthority/8" TargetMode="External" Id="Re9c0762b99ab470f" /><Relationship Type="http://schemas.openxmlformats.org/officeDocument/2006/relationships/hyperlink" Target="https://meteor.aihw.gov.au/content/611636" TargetMode="External" Id="Rba011fca7265438d" /><Relationship Type="http://schemas.openxmlformats.org/officeDocument/2006/relationships/hyperlink" Target="https://meteor.aihw.gov.au/RegistrationAuthority/18" TargetMode="External" Id="Rec02140c4b364e63" /><Relationship Type="http://schemas.openxmlformats.org/officeDocument/2006/relationships/hyperlink" Target="https://meteor.aihw.gov.au/RegistrationAuthority/8" TargetMode="External" Id="Rfd61544de87d418d" /><Relationship Type="http://schemas.openxmlformats.org/officeDocument/2006/relationships/hyperlink" Target="https://meteor.aihw.gov.au/content/601152" TargetMode="External" Id="R2c1cce6b7b854df1" /><Relationship Type="http://schemas.openxmlformats.org/officeDocument/2006/relationships/hyperlink" Target="https://meteor.aihw.gov.au/RegistrationAuthority/18" TargetMode="External" Id="Rf29ab354c19a45dc" /><Relationship Type="http://schemas.openxmlformats.org/officeDocument/2006/relationships/hyperlink" Target="https://meteor.aihw.gov.au/RegistrationAuthority/8" TargetMode="External" Id="Rc955e8a9f07b4a50" /><Relationship Type="http://schemas.openxmlformats.org/officeDocument/2006/relationships/hyperlink" Target="https://meteor.aihw.gov.au/content/612098" TargetMode="External" Id="R01df5c9202aa4ae0" /><Relationship Type="http://schemas.openxmlformats.org/officeDocument/2006/relationships/hyperlink" Target="https://meteor.aihw.gov.au/RegistrationAuthority/18" TargetMode="External" Id="R7e3089ef04db4aea" /><Relationship Type="http://schemas.openxmlformats.org/officeDocument/2006/relationships/hyperlink" Target="https://meteor.aihw.gov.au/RegistrationAuthority/8" TargetMode="External" Id="R00068fab80544da2" /><Relationship Type="http://schemas.openxmlformats.org/officeDocument/2006/relationships/hyperlink" Target="https://meteor.aihw.gov.au/content/612020" TargetMode="External" Id="Rf4c8bf7f7b0f447b" /><Relationship Type="http://schemas.openxmlformats.org/officeDocument/2006/relationships/hyperlink" Target="https://meteor.aihw.gov.au/RegistrationAuthority/18" TargetMode="External" Id="R2d953371f0134021" /><Relationship Type="http://schemas.openxmlformats.org/officeDocument/2006/relationships/hyperlink" Target="https://meteor.aihw.gov.au/RegistrationAuthority/8" TargetMode="External" Id="R4f684a76dbb44c4e" /><Relationship Type="http://schemas.openxmlformats.org/officeDocument/2006/relationships/hyperlink" Target="https://meteor.aihw.gov.au/content/612093" TargetMode="External" Id="Rf7611f860c584531" /><Relationship Type="http://schemas.openxmlformats.org/officeDocument/2006/relationships/hyperlink" Target="https://meteor.aihw.gov.au/RegistrationAuthority/18" TargetMode="External" Id="R12b4b361ea964c29" /><Relationship Type="http://schemas.openxmlformats.org/officeDocument/2006/relationships/hyperlink" Target="https://meteor.aihw.gov.au/RegistrationAuthority/8" TargetMode="External" Id="R1f9c7d96fd9646be" /><Relationship Type="http://schemas.openxmlformats.org/officeDocument/2006/relationships/hyperlink" Target="https://meteor.aihw.gov.au/content/611791" TargetMode="External" Id="R5462dc9040264579" /><Relationship Type="http://schemas.openxmlformats.org/officeDocument/2006/relationships/hyperlink" Target="https://meteor.aihw.gov.au/RegistrationAuthority/18" TargetMode="External" Id="R53116da9e122488c" /><Relationship Type="http://schemas.openxmlformats.org/officeDocument/2006/relationships/hyperlink" Target="https://meteor.aihw.gov.au/RegistrationAuthority/8" TargetMode="External" Id="R23f61ed6d3d143cb" /><Relationship Type="http://schemas.openxmlformats.org/officeDocument/2006/relationships/hyperlink" Target="https://meteor.aihw.gov.au/content/611740" TargetMode="External" Id="R018032123b1d4656" /><Relationship Type="http://schemas.openxmlformats.org/officeDocument/2006/relationships/hyperlink" Target="https://meteor.aihw.gov.au/RegistrationAuthority/18" TargetMode="External" Id="R5696ce3021914e64" /><Relationship Type="http://schemas.openxmlformats.org/officeDocument/2006/relationships/hyperlink" Target="https://meteor.aihw.gov.au/RegistrationAuthority/8" TargetMode="External" Id="Rc10ad7c668794e22" /><Relationship Type="http://schemas.openxmlformats.org/officeDocument/2006/relationships/hyperlink" Target="https://meteor.aihw.gov.au/content/612107" TargetMode="External" Id="R9e8ff819619f4235" /><Relationship Type="http://schemas.openxmlformats.org/officeDocument/2006/relationships/hyperlink" Target="https://meteor.aihw.gov.au/RegistrationAuthority/18" TargetMode="External" Id="R5707212ae3a240aa" /><Relationship Type="http://schemas.openxmlformats.org/officeDocument/2006/relationships/hyperlink" Target="https://meteor.aihw.gov.au/RegistrationAuthority/8" TargetMode="External" Id="Rfcb367bd02f74091" /><Relationship Type="http://schemas.openxmlformats.org/officeDocument/2006/relationships/hyperlink" Target="https://meteor.aihw.gov.au/content/612118" TargetMode="External" Id="R2a07d003fb0043a8" /><Relationship Type="http://schemas.openxmlformats.org/officeDocument/2006/relationships/hyperlink" Target="https://meteor.aihw.gov.au/RegistrationAuthority/18" TargetMode="External" Id="R6ee3eef24524424c" /><Relationship Type="http://schemas.openxmlformats.org/officeDocument/2006/relationships/hyperlink" Target="https://meteor.aihw.gov.au/RegistrationAuthority/8" TargetMode="External" Id="R7bdd0d93821d42f7" /><Relationship Type="http://schemas.openxmlformats.org/officeDocument/2006/relationships/hyperlink" Target="https://meteor.aihw.gov.au/content/612121" TargetMode="External" Id="R834dbdc811b24c94" /><Relationship Type="http://schemas.openxmlformats.org/officeDocument/2006/relationships/hyperlink" Target="https://meteor.aihw.gov.au/RegistrationAuthority/18" TargetMode="External" Id="Ra92df3965a224e49" /><Relationship Type="http://schemas.openxmlformats.org/officeDocument/2006/relationships/hyperlink" Target="https://meteor.aihw.gov.au/RegistrationAuthority/8" TargetMode="External" Id="R7518f69dc6354401" /><Relationship Type="http://schemas.openxmlformats.org/officeDocument/2006/relationships/hyperlink" Target="https://meteor.aihw.gov.au/content/611724" TargetMode="External" Id="R6c42095a526a4097" /><Relationship Type="http://schemas.openxmlformats.org/officeDocument/2006/relationships/hyperlink" Target="https://meteor.aihw.gov.au/RegistrationAuthority/18" TargetMode="External" Id="R74e213ccab544d3e" /><Relationship Type="http://schemas.openxmlformats.org/officeDocument/2006/relationships/hyperlink" Target="https://meteor.aihw.gov.au/RegistrationAuthority/8" TargetMode="External" Id="R0d913f140c2a459b" /><Relationship Type="http://schemas.openxmlformats.org/officeDocument/2006/relationships/hyperlink" Target="https://meteor.aihw.gov.au/content/612063" TargetMode="External" Id="R2d33c23d0c2047d0" /><Relationship Type="http://schemas.openxmlformats.org/officeDocument/2006/relationships/hyperlink" Target="https://meteor.aihw.gov.au/RegistrationAuthority/18" TargetMode="External" Id="Raecd6896d6a64de1" /><Relationship Type="http://schemas.openxmlformats.org/officeDocument/2006/relationships/hyperlink" Target="https://meteor.aihw.gov.au/RegistrationAuthority/8" TargetMode="External" Id="R0e09164fa7614295" /><Relationship Type="http://schemas.openxmlformats.org/officeDocument/2006/relationships/hyperlink" Target="https://meteor.aihw.gov.au/content/611676" TargetMode="External" Id="R7ffaa609d0864e0f" /><Relationship Type="http://schemas.openxmlformats.org/officeDocument/2006/relationships/hyperlink" Target="https://meteor.aihw.gov.au/RegistrationAuthority/18" TargetMode="External" Id="R78302370914448fe" /><Relationship Type="http://schemas.openxmlformats.org/officeDocument/2006/relationships/hyperlink" Target="https://meteor.aihw.gov.au/RegistrationAuthority/8" TargetMode="External" Id="Rd6c620e3e8a94483" /><Relationship Type="http://schemas.openxmlformats.org/officeDocument/2006/relationships/hyperlink" Target="https://meteor.aihw.gov.au/content/611661" TargetMode="External" Id="Rf1ce52d19deb4b03" /><Relationship Type="http://schemas.openxmlformats.org/officeDocument/2006/relationships/hyperlink" Target="https://meteor.aihw.gov.au/RegistrationAuthority/18" TargetMode="External" Id="Racad30dfbe3c48a0" /><Relationship Type="http://schemas.openxmlformats.org/officeDocument/2006/relationships/hyperlink" Target="https://meteor.aihw.gov.au/RegistrationAuthority/8" TargetMode="External" Id="R87e7345a47744b90" /><Relationship Type="http://schemas.openxmlformats.org/officeDocument/2006/relationships/hyperlink" Target="https://meteor.aihw.gov.au/content/611674" TargetMode="External" Id="Rbcf60020f9834283" /><Relationship Type="http://schemas.openxmlformats.org/officeDocument/2006/relationships/hyperlink" Target="https://meteor.aihw.gov.au/RegistrationAuthority/18" TargetMode="External" Id="Rbb7ba46b69fe4e05" /><Relationship Type="http://schemas.openxmlformats.org/officeDocument/2006/relationships/hyperlink" Target="https://meteor.aihw.gov.au/RegistrationAuthority/8" TargetMode="External" Id="R04a7a0037d844645" /><Relationship Type="http://schemas.openxmlformats.org/officeDocument/2006/relationships/hyperlink" Target="https://meteor.aihw.gov.au/content/611652" TargetMode="External" Id="Rcf8a1962fcce4ad6" /><Relationship Type="http://schemas.openxmlformats.org/officeDocument/2006/relationships/hyperlink" Target="https://meteor.aihw.gov.au/RegistrationAuthority/18" TargetMode="External" Id="Ra74c492abdad4790" /><Relationship Type="http://schemas.openxmlformats.org/officeDocument/2006/relationships/hyperlink" Target="https://meteor.aihw.gov.au/RegistrationAuthority/8" TargetMode="External" Id="R7942d8831f154717" /><Relationship Type="http://schemas.openxmlformats.org/officeDocument/2006/relationships/hyperlink" Target="https://meteor.aihw.gov.au/content/611687" TargetMode="External" Id="R704c1f52c60f4042" /><Relationship Type="http://schemas.openxmlformats.org/officeDocument/2006/relationships/hyperlink" Target="https://meteor.aihw.gov.au/RegistrationAuthority/18" TargetMode="External" Id="R881a8089ddae475b" /><Relationship Type="http://schemas.openxmlformats.org/officeDocument/2006/relationships/hyperlink" Target="https://meteor.aihw.gov.au/RegistrationAuthority/8" TargetMode="External" Id="Rdc2e4ce5217240f2" /><Relationship Type="http://schemas.openxmlformats.org/officeDocument/2006/relationships/hyperlink" Target="https://meteor.aihw.gov.au/content/611645" TargetMode="External" Id="R1b12a45cc9b04b42" /><Relationship Type="http://schemas.openxmlformats.org/officeDocument/2006/relationships/hyperlink" Target="https://meteor.aihw.gov.au/RegistrationAuthority/18" TargetMode="External" Id="R488609f11ff84a54" /><Relationship Type="http://schemas.openxmlformats.org/officeDocument/2006/relationships/hyperlink" Target="https://meteor.aihw.gov.au/RegistrationAuthority/8" TargetMode="External" Id="R3616446b19a048e3" /><Relationship Type="http://schemas.openxmlformats.org/officeDocument/2006/relationships/hyperlink" Target="https://meteor.aihw.gov.au/content/611658" TargetMode="External" Id="R016caf5567ae431f" /><Relationship Type="http://schemas.openxmlformats.org/officeDocument/2006/relationships/hyperlink" Target="https://meteor.aihw.gov.au/RegistrationAuthority/18" TargetMode="External" Id="Re630aa7e29874dd3" /><Relationship Type="http://schemas.openxmlformats.org/officeDocument/2006/relationships/hyperlink" Target="https://meteor.aihw.gov.au/RegistrationAuthority/8" TargetMode="External" Id="Ra54fe9597a7a4ec3" /><Relationship Type="http://schemas.openxmlformats.org/officeDocument/2006/relationships/hyperlink" Target="https://meteor.aihw.gov.au/content/611782" TargetMode="External" Id="Rab98781473964720" /><Relationship Type="http://schemas.openxmlformats.org/officeDocument/2006/relationships/hyperlink" Target="https://meteor.aihw.gov.au/RegistrationAuthority/18" TargetMode="External" Id="R6cdf40e32ef5454a" /><Relationship Type="http://schemas.openxmlformats.org/officeDocument/2006/relationships/hyperlink" Target="https://meteor.aihw.gov.au/RegistrationAuthority/8" TargetMode="External" Id="R1f456695e9274214" /><Relationship Type="http://schemas.openxmlformats.org/officeDocument/2006/relationships/hyperlink" Target="https://meteor.aihw.gov.au/content/601159" TargetMode="External" Id="R9383e4135a69439f" /><Relationship Type="http://schemas.openxmlformats.org/officeDocument/2006/relationships/hyperlink" Target="https://meteor.aihw.gov.au/RegistrationAuthority/18" TargetMode="External" Id="R905c3ed65e7449f8" /><Relationship Type="http://schemas.openxmlformats.org/officeDocument/2006/relationships/hyperlink" Target="https://meteor.aihw.gov.au/RegistrationAuthority/8" TargetMode="External" Id="R46dc8153ee14418f" /><Relationship Type="http://schemas.openxmlformats.org/officeDocument/2006/relationships/hyperlink" Target="https://meteor.aihw.gov.au/content/611786" TargetMode="External" Id="R996d20d994e7431a" /><Relationship Type="http://schemas.openxmlformats.org/officeDocument/2006/relationships/hyperlink" Target="https://meteor.aihw.gov.au/RegistrationAuthority/18" TargetMode="External" Id="R9e981b39419642e1" /><Relationship Type="http://schemas.openxmlformats.org/officeDocument/2006/relationships/hyperlink" Target="https://meteor.aihw.gov.au/RegistrationAuthority/8" TargetMode="External" Id="R0a31e6b933574b1a" /><Relationship Type="http://schemas.openxmlformats.org/officeDocument/2006/relationships/hyperlink" Target="https://meteor.aihw.gov.au/content/611789" TargetMode="External" Id="Rf828b3d1b7e44415" /><Relationship Type="http://schemas.openxmlformats.org/officeDocument/2006/relationships/hyperlink" Target="https://meteor.aihw.gov.au/RegistrationAuthority/18" TargetMode="External" Id="R9d8a9495b2c94718" /><Relationship Type="http://schemas.openxmlformats.org/officeDocument/2006/relationships/hyperlink" Target="https://meteor.aihw.gov.au/RegistrationAuthority/8" TargetMode="External" Id="R5b0f9f1916394bc0" /><Relationship Type="http://schemas.openxmlformats.org/officeDocument/2006/relationships/hyperlink" Target="https://meteor.aihw.gov.au/content/611706" TargetMode="External" Id="R28dca9414bf24682" /><Relationship Type="http://schemas.openxmlformats.org/officeDocument/2006/relationships/hyperlink" Target="https://meteor.aihw.gov.au/RegistrationAuthority/18" TargetMode="External" Id="Rae105a2cff6541c4" /><Relationship Type="http://schemas.openxmlformats.org/officeDocument/2006/relationships/hyperlink" Target="https://meteor.aihw.gov.au/RegistrationAuthority/8" TargetMode="External" Id="Ree5635425be94e6e" /><Relationship Type="http://schemas.openxmlformats.org/officeDocument/2006/relationships/hyperlink" Target="https://meteor.aihw.gov.au/content/630476" TargetMode="External" Id="Rd2578b138cd5430a" /><Relationship Type="http://schemas.openxmlformats.org/officeDocument/2006/relationships/hyperlink" Target="https://meteor.aihw.gov.au/RegistrationAuthority/8" TargetMode="External" Id="R08e64bd08b054752" /><Relationship Type="http://schemas.openxmlformats.org/officeDocument/2006/relationships/hyperlink" Target="https://meteor.aihw.gov.au/content/657009" TargetMode="External" Id="R0733fc3914ef4de3" /><Relationship Type="http://schemas.openxmlformats.org/officeDocument/2006/relationships/hyperlink" Target="https://meteor.aihw.gov.au/RegistrationAuthority/12" TargetMode="External" Id="R9645dab5b2d0487d" /><Relationship Type="http://schemas.openxmlformats.org/officeDocument/2006/relationships/hyperlink" Target="https://meteor.aihw.gov.au/content/657011" TargetMode="External" Id="R36fc2ecf291d4916" /><Relationship Type="http://schemas.openxmlformats.org/officeDocument/2006/relationships/hyperlink" Target="https://meteor.aihw.gov.au/RegistrationAuthority/12" TargetMode="External" Id="R8dc1e4a90ffe4368" /><Relationship Type="http://schemas.openxmlformats.org/officeDocument/2006/relationships/hyperlink" Target="https://meteor.aihw.gov.au/content/657056" TargetMode="External" Id="R41a30d6366ca448e" /><Relationship Type="http://schemas.openxmlformats.org/officeDocument/2006/relationships/hyperlink" Target="https://meteor.aihw.gov.au/RegistrationAuthority/12" TargetMode="External" Id="R44423ca9ec9c4e40" /><Relationship Type="http://schemas.openxmlformats.org/officeDocument/2006/relationships/hyperlink" Target="https://meteor.aihw.gov.au/content/491941" TargetMode="External" Id="Ref2b90d78e814581" /><Relationship Type="http://schemas.openxmlformats.org/officeDocument/2006/relationships/hyperlink" Target="https://meteor.aihw.gov.au/RegistrationAuthority/1" TargetMode="External" Id="Rb08287df1d344dd8" /><Relationship Type="http://schemas.openxmlformats.org/officeDocument/2006/relationships/hyperlink" Target="https://meteor.aihw.gov.au/RegistrationAuthority/16" TargetMode="External" Id="R91cef7d3b49e419b" /><Relationship Type="http://schemas.openxmlformats.org/officeDocument/2006/relationships/hyperlink" Target="https://meteor.aihw.gov.au/content/515199" TargetMode="External" Id="R7e0d43fc830c4790" /><Relationship Type="http://schemas.openxmlformats.org/officeDocument/2006/relationships/hyperlink" Target="https://meteor.aihw.gov.au/RegistrationAuthority/1" TargetMode="External" Id="R6681faa394d64fed" /><Relationship Type="http://schemas.openxmlformats.org/officeDocument/2006/relationships/hyperlink" Target="https://meteor.aihw.gov.au/RegistrationAuthority/16" TargetMode="External" Id="Rbd929059fdd14bb2" /><Relationship Type="http://schemas.openxmlformats.org/officeDocument/2006/relationships/hyperlink" Target="https://meteor.aihw.gov.au/content/517326" TargetMode="External" Id="R59e6e9efa71a46f2" /><Relationship Type="http://schemas.openxmlformats.org/officeDocument/2006/relationships/hyperlink" Target="https://meteor.aihw.gov.au/RegistrationAuthority/1" TargetMode="External" Id="Rba931a20b5834f44" /><Relationship Type="http://schemas.openxmlformats.org/officeDocument/2006/relationships/hyperlink" Target="https://meteor.aihw.gov.au/RegistrationAuthority/16" TargetMode="External" Id="R927e0863927f4678" /><Relationship Type="http://schemas.openxmlformats.org/officeDocument/2006/relationships/hyperlink" Target="https://meteor.aihw.gov.au/content/527654" TargetMode="External" Id="Rfc0f70b97fdb44d7" /><Relationship Type="http://schemas.openxmlformats.org/officeDocument/2006/relationships/hyperlink" Target="https://meteor.aihw.gov.au/RegistrationAuthority/8" TargetMode="External" Id="Rda6b4bb570ca43fb" /><Relationship Type="http://schemas.openxmlformats.org/officeDocument/2006/relationships/hyperlink" Target="https://meteor.aihw.gov.au/content/564385" TargetMode="External" Id="Rbab028cdbbf24d6a" /><Relationship Type="http://schemas.openxmlformats.org/officeDocument/2006/relationships/hyperlink" Target="https://meteor.aihw.gov.au/RegistrationAuthority/8" TargetMode="External" Id="Rdaa476d5a7584000" /><Relationship Type="http://schemas.openxmlformats.org/officeDocument/2006/relationships/hyperlink" Target="https://meteor.aihw.gov.au/content/611806" TargetMode="External" Id="Rfa0793c106e44b65" /><Relationship Type="http://schemas.openxmlformats.org/officeDocument/2006/relationships/hyperlink" Target="https://meteor.aihw.gov.au/RegistrationAuthority/8" TargetMode="External" Id="R6e2c260c10bf4b5a" /><Relationship Type="http://schemas.openxmlformats.org/officeDocument/2006/relationships/hyperlink" Target="https://meteor.aihw.gov.au/content/515538" TargetMode="External" Id="Rb7a175733c394815" /><Relationship Type="http://schemas.openxmlformats.org/officeDocument/2006/relationships/hyperlink" Target="https://meteor.aihw.gov.au/RegistrationAuthority/8" TargetMode="External" Id="Rdccbfff7a2534e28" /><Relationship Type="http://schemas.openxmlformats.org/officeDocument/2006/relationships/hyperlink" Target="https://meteor.aihw.gov.au/content/564342" TargetMode="External" Id="R21e275622fff406c" /><Relationship Type="http://schemas.openxmlformats.org/officeDocument/2006/relationships/hyperlink" Target="https://meteor.aihw.gov.au/RegistrationAuthority/8" TargetMode="External" Id="R4c6b4271006042e6" /><Relationship Type="http://schemas.openxmlformats.org/officeDocument/2006/relationships/hyperlink" Target="https://meteor.aihw.gov.au/content/611799" TargetMode="External" Id="R94c2b24aacc747d3" /><Relationship Type="http://schemas.openxmlformats.org/officeDocument/2006/relationships/hyperlink" Target="https://meteor.aihw.gov.au/RegistrationAuthority/8" TargetMode="External" Id="R14bc2d5bebd647ef" /><Relationship Type="http://schemas.openxmlformats.org/officeDocument/2006/relationships/hyperlink" Target="https://meteor.aihw.gov.au/content/549587" TargetMode="External" Id="Rb7cb37eee29c410e" /><Relationship Type="http://schemas.openxmlformats.org/officeDocument/2006/relationships/hyperlink" Target="https://meteor.aihw.gov.au/RegistrationAuthority/8" TargetMode="External" Id="Rbb0976cfede34dc8" /><Relationship Type="http://schemas.openxmlformats.org/officeDocument/2006/relationships/hyperlink" Target="https://meteor.aihw.gov.au/content/602211" TargetMode="External" Id="R9e9a27fd40774707" /><Relationship Type="http://schemas.openxmlformats.org/officeDocument/2006/relationships/hyperlink" Target="https://meteor.aihw.gov.au/RegistrationAuthority/12" TargetMode="External" Id="Rc7a5c6935e6f4a4b" /><Relationship Type="http://schemas.openxmlformats.org/officeDocument/2006/relationships/hyperlink" Target="https://meteor.aihw.gov.au/content/630017" TargetMode="External" Id="R0f2ed8944c1f481d" /><Relationship Type="http://schemas.openxmlformats.org/officeDocument/2006/relationships/hyperlink" Target="https://meteor.aihw.gov.au/RegistrationAuthority/12" TargetMode="External" Id="R238c7cf811d34e62" /><Relationship Type="http://schemas.openxmlformats.org/officeDocument/2006/relationships/hyperlink" Target="https://meteor.aihw.gov.au/content/658509" TargetMode="External" Id="R07778e646d634040" /><Relationship Type="http://schemas.openxmlformats.org/officeDocument/2006/relationships/hyperlink" Target="https://meteor.aihw.gov.au/RegistrationAuthority/12" TargetMode="External" Id="Rd5068be884514bc6" /><Relationship Type="http://schemas.openxmlformats.org/officeDocument/2006/relationships/hyperlink" Target="https://meteor.aihw.gov.au/content/698914" TargetMode="External" Id="R5c729f4f2427453e" /><Relationship Type="http://schemas.openxmlformats.org/officeDocument/2006/relationships/hyperlink" Target="https://meteor.aihw.gov.au/RegistrationAuthority/12" TargetMode="External" Id="R05423eda67d04ecf" /><Relationship Type="http://schemas.openxmlformats.org/officeDocument/2006/relationships/hyperlink" Target="https://meteor.aihw.gov.au/content/612124" TargetMode="External" Id="R6f74bb29e1934890" /><Relationship Type="http://schemas.openxmlformats.org/officeDocument/2006/relationships/hyperlink" Target="https://meteor.aihw.gov.au/RegistrationAuthority/18" TargetMode="External" Id="Rcccd0d39b757497c" /><Relationship Type="http://schemas.openxmlformats.org/officeDocument/2006/relationships/hyperlink" Target="https://meteor.aihw.gov.au/RegistrationAuthority/8" TargetMode="External" Id="R9c7a563b0d9f4041" /></Relationships>
</file>

<file path=word/_rels/header1.xml.rels>&#65279;<?xml version="1.0" encoding="utf-8"?><Relationships xmlns="http://schemas.openxmlformats.org/package/2006/relationships"><Relationship Type="http://schemas.openxmlformats.org/officeDocument/2006/relationships/image" Target="/media/image.png" Id="Redcc46f133854713" /></Relationships>
</file>