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ec159c5afe4182" /></Relationships>
</file>

<file path=word/document.xml><?xml version="1.0" encoding="utf-8"?>
<w:document xmlns:r="http://schemas.openxmlformats.org/officeDocument/2006/relationships" xmlns:w="http://schemas.openxmlformats.org/wordprocessingml/2006/main">
  <w:body>
    <w:p>
      <w:pPr>
        <w:pStyle w:val="Title"/>
      </w:pPr>
      <w:r>
        <w:t>Address—lot number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Address—lot number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429535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5dbdf6bba7b410c">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cafe469616cd49d4">
              <w:r>
                <w:rPr>
                  <w:rStyle w:val="Hyperlink"/>
                  <w:color w:val="244061"/>
                </w:rPr>
                <w:t xml:space="preserve">Housing assistance</w:t>
              </w:r>
            </w:hyperlink>
            <w:r>
              <w:rPr>
                <w:rStyle w:val="row-content"/>
                <w:color w:val="244061"/>
              </w:rPr>
              <w:t xml:space="preserve">, Standard 02/05/2013</w:t>
            </w:r>
          </w:p>
          <w:p>
            <w:pPr>
              <w:spacing w:before="0" w:after="0"/>
            </w:pPr>
            <w:hyperlink w:history="true" r:id="R0f852310383a4916">
              <w:r>
                <w:rPr>
                  <w:rStyle w:val="Hyperlink"/>
                  <w:color w:val="244061"/>
                </w:rPr>
                <w:t xml:space="preserve">Disability</w:t>
              </w:r>
            </w:hyperlink>
            <w:r>
              <w:rPr>
                <w:rStyle w:val="row-content"/>
                <w:color w:val="244061"/>
              </w:rPr>
              <w:t xml:space="preserve">, Standard 13/08/2015</w:t>
            </w:r>
          </w:p>
          <w:p>
            <w:pPr>
              <w:spacing w:before="0" w:after="0"/>
            </w:pPr>
            <w:hyperlink w:history="true" r:id="R1c400bf518bb4a67">
              <w:r>
                <w:rPr>
                  <w:rStyle w:val="Hyperlink"/>
                  <w:color w:val="244061"/>
                </w:rPr>
                <w:t xml:space="preserve">Health</w:t>
              </w:r>
            </w:hyperlink>
            <w:r>
              <w:rPr>
                <w:rStyle w:val="row-content"/>
                <w:color w:val="244061"/>
              </w:rPr>
              <w:t xml:space="preserve">, Standard 05/10/2016</w:t>
            </w:r>
          </w:p>
          <w:p>
            <w:pPr>
              <w:spacing w:before="0" w:after="0"/>
            </w:pPr>
            <w:hyperlink w:history="true" r:id="Rbb816930a3464f6b">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reference number, forming part of an address, allocated to a property for subdivison administration purposes prior to road numbering.</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cefeb0c7ddf74488">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fe1d2f3897fe4cd2">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d96cbd5643dc4415">
              <w:r>
                <w:rPr>
                  <w:rStyle w:val="Hyperlink"/>
                </w:rPr>
                <w:t xml:space="preserve">Lot number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given to a property for subdivision administration purposes prior to road numbering.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30532b8c39e4bf9">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50df9d323d6c4917">
              <w:r>
                <w:rPr>
                  <w:rStyle w:val="Hyperlink"/>
                </w:rPr>
                <w:t xml:space="preserve">Person (address)—lot/section identifier</w:t>
              </w:r>
            </w:hyperlink>
          </w:p>
          <w:p>
            <w:pPr>
              <w:pStyle w:val="registration-status"/>
              <w:spacing w:before="0" w:after="0"/>
            </w:pPr>
            <w:hyperlink w:history="true" r:id="Re9a9956e7b004214">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c6a14d2f2a154ce8">
              <w:r>
                <w:rPr>
                  <w:rStyle w:val="Hyperlink"/>
                  <w:color w:val="244061"/>
                </w:rPr>
                <w:t xml:space="preserve">Health</w:t>
              </w:r>
            </w:hyperlink>
            <w:r>
              <w:rPr>
                <w:rStyle w:val="row-content"/>
                <w:color w:val="244061"/>
              </w:rPr>
              <w:t xml:space="preserve">, Superseded 05/10/2016</w:t>
            </w:r>
          </w:p>
          <w:p>
            <w:r>
              <w:br/>
            </w:r>
            <w:r>
              <w:rPr>
                <w:rStyle w:val="row-content"/>
              </w:rPr>
              <w:t xml:space="preserve">Supersedes </w:t>
            </w:r>
            <w:hyperlink w:history="true" r:id="R5273f6c5ba3048ae">
              <w:r>
                <w:rPr>
                  <w:rStyle w:val="Hyperlink"/>
                </w:rPr>
                <w:t xml:space="preserve">Service provider organisation (address)—lot/section identifier </w:t>
              </w:r>
            </w:hyperlink>
          </w:p>
          <w:p>
            <w:pPr>
              <w:pStyle w:val="registration-status"/>
              <w:spacing w:before="0" w:after="0"/>
            </w:pPr>
            <w:hyperlink w:history="true" r:id="R3839681bdb734001">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865f64f66690452c">
              <w:r>
                <w:rPr>
                  <w:rStyle w:val="Hyperlink"/>
                  <w:color w:val="244061"/>
                </w:rPr>
                <w:t xml:space="preserve">Health</w:t>
              </w:r>
            </w:hyperlink>
            <w:r>
              <w:rPr>
                <w:rStyle w:val="row-content"/>
                <w:color w:val="244061"/>
              </w:rPr>
              <w:t xml:space="preserve">, Superseded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0b630f0acf134e58">
              <w:r>
                <w:rPr>
                  <w:rStyle w:val="Hyperlink"/>
                </w:rPr>
                <w:t xml:space="preserve">Address—lot number, identifier X[XXXXX]</w:t>
              </w:r>
            </w:hyperlink>
          </w:p>
          <w:p>
            <w:pPr>
              <w:pStyle w:val="registration-status"/>
              <w:spacing w:before="0" w:after="0"/>
            </w:pPr>
            <w:hyperlink w:history="true" r:id="Rf6656dc6766845ff">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1aa47a651ae04c55">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289b3cacbfcb4674">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2e59f230aa2b4400">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f43165d0fa40462f">
              <w:r>
                <w:rPr>
                  <w:rStyle w:val="Hyperlink"/>
                  <w:color w:val="244061"/>
                </w:rPr>
                <w:t xml:space="preserve">Housing assistance</w:t>
              </w:r>
            </w:hyperlink>
            <w:r>
              <w:rPr>
                <w:rStyle w:val="row-content"/>
                <w:color w:val="244061"/>
              </w:rPr>
              <w:t xml:space="preserve">, Standard 01/05/2013</w:t>
            </w:r>
          </w:p>
          <w:p>
            <w:r>
              <w:br/>
            </w:r>
          </w:p>
        </w:tc>
      </w:tr>
    </w:tbl>
    <w:p>
      <w:r>
        <w:br/>
      </w:r>
      <w:r>
        <w:br/>
      </w:r>
    </w:p>
    <w:sectPr>
      <w:footerReference xmlns:r="http://schemas.openxmlformats.org/officeDocument/2006/relationships" w:type="default" r:id="Rcb5f680a72854f4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429535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ea25fd36d704a2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b5f680a72854f49" /><Relationship Type="http://schemas.openxmlformats.org/officeDocument/2006/relationships/header" Target="/word/header1.xml" Id="Re65a45a3b00041ef" /><Relationship Type="http://schemas.openxmlformats.org/officeDocument/2006/relationships/settings" Target="/word/settings.xml" Id="R9587586446294eb3" /><Relationship Type="http://schemas.openxmlformats.org/officeDocument/2006/relationships/styles" Target="/word/styles.xml" Id="R59839426c0484df6" /><Relationship Type="http://schemas.openxmlformats.org/officeDocument/2006/relationships/hyperlink" Target="https://meteor.aihw.gov.au/RegistrationAuthority/1" TargetMode="External" Id="R85dbdf6bba7b410c" /><Relationship Type="http://schemas.openxmlformats.org/officeDocument/2006/relationships/hyperlink" Target="https://meteor.aihw.gov.au/RegistrationAuthority/11" TargetMode="External" Id="Rcafe469616cd49d4" /><Relationship Type="http://schemas.openxmlformats.org/officeDocument/2006/relationships/hyperlink" Target="https://meteor.aihw.gov.au/RegistrationAuthority/16" TargetMode="External" Id="R0f852310383a4916" /><Relationship Type="http://schemas.openxmlformats.org/officeDocument/2006/relationships/hyperlink" Target="https://meteor.aihw.gov.au/RegistrationAuthority/12" TargetMode="External" Id="R1c400bf518bb4a67" /><Relationship Type="http://schemas.openxmlformats.org/officeDocument/2006/relationships/hyperlink" Target="https://meteor.aihw.gov.au/RegistrationAuthority/19" TargetMode="External" Id="Rbb816930a3464f6b" /><Relationship Type="http://schemas.openxmlformats.org/officeDocument/2006/relationships/hyperlink" Target="https://meteor.aihw.gov.au/content/428657" TargetMode="External" Id="Rcefeb0c7ddf74488" /><Relationship Type="http://schemas.openxmlformats.org/officeDocument/2006/relationships/hyperlink" Target="https://meteor.aihw.gov.au/content/428659" TargetMode="External" Id="Rfe1d2f3897fe4cd2" /><Relationship Type="http://schemas.openxmlformats.org/officeDocument/2006/relationships/hyperlink" Target="https://meteor.aihw.gov.au/content/429529" TargetMode="External" Id="Rd96cbd5643dc4415" /><Relationship Type="http://schemas.openxmlformats.org/officeDocument/2006/relationships/hyperlink" Target="https://meteor.aihw.gov.au/content/274653" TargetMode="External" Id="R030532b8c39e4bf9" /><Relationship Type="http://schemas.openxmlformats.org/officeDocument/2006/relationships/hyperlink" Target="https://meteor.aihw.gov.au/content/269502" TargetMode="External" Id="R50df9d323d6c4917" /><Relationship Type="http://schemas.openxmlformats.org/officeDocument/2006/relationships/hyperlink" Target="https://meteor.aihw.gov.au/RegistrationAuthority/1" TargetMode="External" Id="Re9a9956e7b004214" /><Relationship Type="http://schemas.openxmlformats.org/officeDocument/2006/relationships/hyperlink" Target="https://meteor.aihw.gov.au/RegistrationAuthority/12" TargetMode="External" Id="Rc6a14d2f2a154ce8" /><Relationship Type="http://schemas.openxmlformats.org/officeDocument/2006/relationships/hyperlink" Target="https://meteor.aihw.gov.au/content/290226" TargetMode="External" Id="R5273f6c5ba3048ae" /><Relationship Type="http://schemas.openxmlformats.org/officeDocument/2006/relationships/hyperlink" Target="https://meteor.aihw.gov.au/RegistrationAuthority/1" TargetMode="External" Id="R3839681bdb734001" /><Relationship Type="http://schemas.openxmlformats.org/officeDocument/2006/relationships/hyperlink" Target="https://meteor.aihw.gov.au/RegistrationAuthority/12" TargetMode="External" Id="R865f64f66690452c" /><Relationship Type="http://schemas.openxmlformats.org/officeDocument/2006/relationships/hyperlink" Target="https://meteor.aihw.gov.au/content/429543" TargetMode="External" Id="R0b630f0acf134e58" /><Relationship Type="http://schemas.openxmlformats.org/officeDocument/2006/relationships/hyperlink" Target="https://meteor.aihw.gov.au/RegistrationAuthority/19" TargetMode="External" Id="Rf6656dc6766845ff" /><Relationship Type="http://schemas.openxmlformats.org/officeDocument/2006/relationships/hyperlink" Target="https://meteor.aihw.gov.au/RegistrationAuthority/1" TargetMode="External" Id="R1aa47a651ae04c55" /><Relationship Type="http://schemas.openxmlformats.org/officeDocument/2006/relationships/hyperlink" Target="https://meteor.aihw.gov.au/RegistrationAuthority/16" TargetMode="External" Id="R289b3cacbfcb4674" /><Relationship Type="http://schemas.openxmlformats.org/officeDocument/2006/relationships/hyperlink" Target="https://meteor.aihw.gov.au/RegistrationAuthority/12" TargetMode="External" Id="R2e59f230aa2b4400" /><Relationship Type="http://schemas.openxmlformats.org/officeDocument/2006/relationships/hyperlink" Target="https://meteor.aihw.gov.au/RegistrationAuthority/11" TargetMode="External" Id="Rf43165d0fa40462f" /></Relationships>
</file>

<file path=word/_rels/header1.xml.rels>&#65279;<?xml version="1.0" encoding="utf-8"?><Relationships xmlns="http://schemas.openxmlformats.org/package/2006/relationships"><Relationship Type="http://schemas.openxmlformats.org/officeDocument/2006/relationships/image" Target="/media/image.png" Id="Rcea25fd36d704a2a" /></Relationships>
</file>