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61e319e5d4e5f" /></Relationships>
</file>

<file path=word/document.xml><?xml version="1.0" encoding="utf-8"?>
<w:document xmlns:r="http://schemas.openxmlformats.org/officeDocument/2006/relationships" xmlns:w="http://schemas.openxmlformats.org/wordprocessingml/2006/main">
  <w:body>
    <w:p>
      <w:pPr>
        <w:pStyle w:val="Title"/>
      </w:pPr>
      <w:r>
        <w:t>Address—complex 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road suffix code; Complex street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97bc5528d44d6">
              <w:r>
                <w:rPr>
                  <w:rStyle w:val="Hyperlink"/>
                  <w:color w:val="244061"/>
                </w:rPr>
                <w:t xml:space="preserve">Aged Care</w:t>
              </w:r>
            </w:hyperlink>
            <w:r>
              <w:rPr>
                <w:rStyle w:val="row-content"/>
                <w:color w:val="244061"/>
              </w:rPr>
              <w:t xml:space="preserve">, Standard 30/06/2023</w:t>
            </w:r>
          </w:p>
          <w:p>
            <w:pPr>
              <w:spacing w:before="0" w:after="0"/>
            </w:pPr>
            <w:hyperlink w:history="true" r:id="R3e7b2de52683447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2b5c7ea2a64d95">
              <w:r>
                <w:rPr>
                  <w:rStyle w:val="Hyperlink"/>
                  <w:color w:val="244061"/>
                </w:rPr>
                <w:t xml:space="preserve">Disability</w:t>
              </w:r>
            </w:hyperlink>
            <w:r>
              <w:rPr>
                <w:rStyle w:val="row-content"/>
                <w:color w:val="244061"/>
              </w:rPr>
              <w:t xml:space="preserve">, Standard 13/08/2015</w:t>
            </w:r>
          </w:p>
          <w:p>
            <w:pPr>
              <w:spacing w:before="0" w:after="0"/>
            </w:pPr>
            <w:hyperlink w:history="true" r:id="Rec8d2e1c7ca340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representing the suffix of the road/thoroughfare of an address within a 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5b83dfb5504a4f">
              <w:r>
                <w:rPr>
                  <w:rStyle w:val="Hyperlink"/>
                </w:rPr>
                <w:t xml:space="preserve">Address—complex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787d5aea54c45">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w:t>
            </w:r>
          </w:p>
          <w:p>
            <w:pPr/>
            <w:r>
              <w:rPr>
                <w:rStyle w:val="row-content-rich-text"/>
              </w:rPr>
              <w:t xml:space="preserve">Biology Building B</w:t>
            </w:r>
            <w:r>
              <w:br/>
            </w:r>
            <w:r>
              <w:rPr>
                <w:rStyle w:val="row-content-rich-text"/>
              </w:rPr>
              <w:t xml:space="preserve">20-24 Genetics Lane North (Complex road suffix code is N)</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2295de60a4de0">
              <w:r>
                <w:rPr>
                  <w:rStyle w:val="Hyperlink"/>
                </w:rPr>
                <w:t xml:space="preserve">Person (address)—street suffix, code A[A]</w:t>
              </w:r>
            </w:hyperlink>
          </w:p>
          <w:p>
            <w:pPr>
              <w:spacing w:before="0" w:after="0"/>
            </w:pPr>
            <w:r>
              <w:rPr>
                <w:rStyle w:val="row-content"/>
                <w:color w:val="244061"/>
              </w:rPr>
              <w:t xml:space="preserve">       </w:t>
            </w:r>
            <w:hyperlink w:history="true" r:id="R5ee2ea1d7dd7483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abc0f8f1c1b4955">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64e6ec0db7ea441b">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2a14dd65f1a747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14eaaa08d4846e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d9f3f2d614a3e">
              <w:r>
                <w:rPr>
                  <w:rStyle w:val="Hyperlink"/>
                </w:rPr>
                <w:t xml:space="preserve">Address components cluster</w:t>
              </w:r>
            </w:hyperlink>
          </w:p>
          <w:p>
            <w:pPr>
              <w:spacing w:before="0" w:after="0"/>
            </w:pPr>
            <w:r>
              <w:rPr>
                <w:rStyle w:val="row-content"/>
                <w:color w:val="244061"/>
              </w:rPr>
              <w:t xml:space="preserve">       </w:t>
            </w:r>
            <w:hyperlink w:history="true" r:id="Rc97299e1052d4361">
              <w:r>
                <w:rPr>
                  <w:rStyle w:val="Hyperlink"/>
                  <w:color w:val="244061"/>
                </w:rPr>
                <w:t xml:space="preserve">Health</w:t>
              </w:r>
            </w:hyperlink>
            <w:r>
              <w:rPr>
                <w:rStyle w:val="row-content"/>
                <w:color w:val="244061"/>
              </w:rPr>
              <w:t xml:space="preserve">, Standard 05/10/2016</w:t>
            </w:r>
          </w:p>
          <w:p>
            <w:r>
              <w:br/>
            </w:r>
            <w:hyperlink w:history="true" r:id="R57e871292549410d">
              <w:r>
                <w:rPr>
                  <w:rStyle w:val="Hyperlink"/>
                </w:rPr>
                <w:t xml:space="preserve">Address components cluster</w:t>
              </w:r>
            </w:hyperlink>
          </w:p>
          <w:p>
            <w:pPr>
              <w:spacing w:before="0" w:after="0"/>
            </w:pPr>
            <w:r>
              <w:rPr>
                <w:rStyle w:val="row-content"/>
                <w:color w:val="244061"/>
              </w:rPr>
              <w:t xml:space="preserve">       </w:t>
            </w:r>
            <w:hyperlink w:history="true" r:id="R0c1a097177ce4b4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1300f24da86f4a8c">
              <w:r>
                <w:rPr>
                  <w:rStyle w:val="Hyperlink"/>
                </w:rPr>
                <w:t xml:space="preserve">Address details data dictionary</w:t>
              </w:r>
            </w:hyperlink>
          </w:p>
          <w:p>
            <w:pPr>
              <w:spacing w:before="0" w:after="0"/>
            </w:pPr>
            <w:r>
              <w:rPr>
                <w:rStyle w:val="row-content"/>
                <w:color w:val="244061"/>
              </w:rPr>
              <w:t xml:space="preserve">       </w:t>
            </w:r>
            <w:hyperlink w:history="true" r:id="R12d992a532f346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1fc3e801b7451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bea1b9f75d6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74ca28dcd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a1b9f75d648c3" /><Relationship Type="http://schemas.openxmlformats.org/officeDocument/2006/relationships/header" Target="/word/header1.xml" Id="R087498cf620a44d1" /><Relationship Type="http://schemas.openxmlformats.org/officeDocument/2006/relationships/settings" Target="/word/settings.xml" Id="R1e15ab33bda340c6" /><Relationship Type="http://schemas.openxmlformats.org/officeDocument/2006/relationships/styles" Target="/word/styles.xml" Id="R33eab0f1810d4036" /><Relationship Type="http://schemas.openxmlformats.org/officeDocument/2006/relationships/hyperlink" Target="https://meteor.aihw.gov.au/RegistrationAuthority/19" TargetMode="External" Id="R56897bc5528d44d6" /><Relationship Type="http://schemas.openxmlformats.org/officeDocument/2006/relationships/hyperlink" Target="https://meteor.aihw.gov.au/RegistrationAuthority/1" TargetMode="External" Id="R3e7b2de52683447b" /><Relationship Type="http://schemas.openxmlformats.org/officeDocument/2006/relationships/hyperlink" Target="https://meteor.aihw.gov.au/RegistrationAuthority/16" TargetMode="External" Id="R482b5c7ea2a64d95" /><Relationship Type="http://schemas.openxmlformats.org/officeDocument/2006/relationships/hyperlink" Target="https://meteor.aihw.gov.au/RegistrationAuthority/12" TargetMode="External" Id="Rec8d2e1c7ca340d7" /><Relationship Type="http://schemas.openxmlformats.org/officeDocument/2006/relationships/hyperlink" Target="https://meteor.aihw.gov.au/content/429394" TargetMode="External" Id="R235b83dfb5504a4f" /><Relationship Type="http://schemas.openxmlformats.org/officeDocument/2006/relationships/hyperlink" Target="https://meteor.aihw.gov.au/content/270616" TargetMode="External" Id="Rddd787d5aea54c45" /><Relationship Type="http://schemas.openxmlformats.org/officeDocument/2006/relationships/hyperlink" Target="https://meteor.aihw.gov.au/content/270022" TargetMode="External" Id="Rfd22295de60a4de0" /><Relationship Type="http://schemas.openxmlformats.org/officeDocument/2006/relationships/hyperlink" Target="https://meteor.aihw.gov.au/RegistrationAuthority/1" TargetMode="External" Id="R5ee2ea1d7dd74833" /><Relationship Type="http://schemas.openxmlformats.org/officeDocument/2006/relationships/hyperlink" Target="https://meteor.aihw.gov.au/RegistrationAuthority/12" TargetMode="External" Id="R8abc0f8f1c1b4955" /><Relationship Type="http://schemas.openxmlformats.org/officeDocument/2006/relationships/hyperlink" Target="https://meteor.aihw.gov.au/content/290170" TargetMode="External" Id="R64e6ec0db7ea441b" /><Relationship Type="http://schemas.openxmlformats.org/officeDocument/2006/relationships/hyperlink" Target="https://meteor.aihw.gov.au/RegistrationAuthority/1" TargetMode="External" Id="R2a14dd65f1a747ab" /><Relationship Type="http://schemas.openxmlformats.org/officeDocument/2006/relationships/hyperlink" Target="https://meteor.aihw.gov.au/RegistrationAuthority/12" TargetMode="External" Id="Rb14eaaa08d4846e4" /><Relationship Type="http://schemas.openxmlformats.org/officeDocument/2006/relationships/hyperlink" Target="https://meteor.aihw.gov.au/content/611149" TargetMode="External" Id="R193d9f3f2d614a3e" /><Relationship Type="http://schemas.openxmlformats.org/officeDocument/2006/relationships/hyperlink" Target="https://meteor.aihw.gov.au/RegistrationAuthority/12" TargetMode="External" Id="Rc97299e1052d4361" /><Relationship Type="http://schemas.openxmlformats.org/officeDocument/2006/relationships/hyperlink" Target="https://meteor.aihw.gov.au/content/776938" TargetMode="External" Id="R57e871292549410d" /><Relationship Type="http://schemas.openxmlformats.org/officeDocument/2006/relationships/hyperlink" Target="https://meteor.aihw.gov.au/RegistrationAuthority/19" TargetMode="External" Id="R0c1a097177ce4b4b" /><Relationship Type="http://schemas.openxmlformats.org/officeDocument/2006/relationships/hyperlink" Target="https://meteor.aihw.gov.au/content/434713" TargetMode="External" Id="R1300f24da86f4a8c" /><Relationship Type="http://schemas.openxmlformats.org/officeDocument/2006/relationships/hyperlink" Target="https://meteor.aihw.gov.au/RegistrationAuthority/1" TargetMode="External" Id="R12d992a532f346b7" /><Relationship Type="http://schemas.openxmlformats.org/officeDocument/2006/relationships/hyperlink" Target="https://meteor.aihw.gov.au/RegistrationAuthority/16" TargetMode="External" Id="R431fc3e801b7451b" /></Relationships>
</file>

<file path=word/_rels/header1.xml.rels>&#65279;<?xml version="1.0" encoding="utf-8"?><Relationships xmlns="http://schemas.openxmlformats.org/package/2006/relationships"><Relationship Type="http://schemas.openxmlformats.org/officeDocument/2006/relationships/image" Target="/media/image.png" Id="Rfd874ca28dcd4849" /></Relationships>
</file>