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929b5e5504d5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07-Level of physical activity,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07-Level of physical activity,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07-Levels of physical activity,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3c839addd44c2">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by level of physical activity,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sport, recreation or fitness has the potential to lead to improvement in long-term health, and physical and mental wellbeing. Long-term health gains obtained from increased participation by Indigenous Australians in such activities will contribute to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e7680dc9f74759">
              <w:r>
                <w:rPr>
                  <w:rStyle w:val="Hyperlink"/>
                </w:rPr>
                <w:t xml:space="preserve">National Indigenous Reform Agreement (2011)</w:t>
              </w:r>
            </w:hyperlink>
          </w:p>
          <w:p>
            <w:pPr>
              <w:spacing w:before="0" w:after="0"/>
            </w:pPr>
            <w:r>
              <w:rPr>
                <w:rStyle w:val="row-content"/>
                <w:color w:val="244061"/>
              </w:rPr>
              <w:t xml:space="preserve">       </w:t>
            </w:r>
            <w:hyperlink w:history="true" r:id="R39823b9d672f4aa9">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a929b36856d4600">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3b346335dd3c453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15 years and over by level of physical activity (sedentary, low, moderate, 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a84553e9447249b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39b9a7b0ec7f4dc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964da509356449e">
              <w:r>
                <w:rPr>
                  <w:rStyle w:val="Hyperlink"/>
                </w:rPr>
                <w:t xml:space="preserve">Person—age, total years N[NN]</w:t>
              </w:r>
            </w:hyperlink>
          </w:p>
          <w:p>
            <w:r>
              <w:rPr>
                <w:rStyle w:val="row-content"/>
                <w:b/>
              </w:rPr>
              <w:t xml:space="preserve">Data Source</w:t>
            </w:r>
          </w:p>
          <w:p>
            <w:hyperlink w:history="true" r:id="R3376ff698c4b442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bda7a8110f24342">
              <w:r>
                <w:rPr>
                  <w:rStyle w:val="Hyperlink"/>
                </w:rPr>
                <w:t xml:space="preserve">Person—age, total years N[NN]</w:t>
              </w:r>
            </w:hyperlink>
          </w:p>
          <w:p>
            <w:r>
              <w:rPr>
                <w:rStyle w:val="row-content"/>
                <w:b/>
              </w:rPr>
              <w:t xml:space="preserve">Data Source</w:t>
            </w:r>
          </w:p>
          <w:p>
            <w:hyperlink w:history="true" r:id="Rc14d193738c04bf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88b484a7f74795">
              <w:r>
                <w:rPr>
                  <w:rStyle w:val="Hyperlink"/>
                </w:rPr>
                <w:t xml:space="preserve">Person—age, total years N[NN]</w:t>
              </w:r>
            </w:hyperlink>
          </w:p>
          <w:p>
            <w:r>
              <w:rPr>
                <w:rStyle w:val="row-content"/>
                <w:b/>
              </w:rPr>
              <w:t xml:space="preserve">Data Source</w:t>
            </w:r>
          </w:p>
          <w:p>
            <w:hyperlink w:history="true" r:id="R8813cdf24b514a6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daf26d730484470">
              <w:r>
                <w:rPr>
                  <w:rStyle w:val="Hyperlink"/>
                </w:rPr>
                <w:t xml:space="preserve">Person—age, total years N[NN]</w:t>
              </w:r>
            </w:hyperlink>
          </w:p>
          <w:p>
            <w:r>
              <w:rPr>
                <w:rStyle w:val="row-content"/>
                <w:b/>
              </w:rPr>
              <w:t xml:space="preserve">Data Source</w:t>
            </w:r>
          </w:p>
          <w:p>
            <w:hyperlink w:history="true" r:id="R3ccfd1d4c006452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level of physical activity for Indigenous Australians (crude rates).</w:t>
            </w:r>
          </w:p>
          <w:p>
            <w:pPr/>
            <w:r>
              <w:rPr>
                <w:rStyle w:val="row-content-rich-text"/>
              </w:rPr>
              <w:t xml:space="preserve">National and state/territory, by level of physical activity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2b2e886e976c4e5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7020ed9b8eb84b6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b/>
                <w:color w:val="000000"/>
              </w:rPr>
              <w:t xml:space="preserve">Data Element / Data Set</w:t>
            </w:r>
          </w:p>
          <w:p>
            <w:hyperlink w:history="true" r:id="R08313adfe5444aaa">
              <w:r>
                <w:rPr>
                  <w:rStyle w:val="Hyperlink"/>
                </w:rPr>
                <w:t xml:space="preserve">Person—Indigenous status, code N</w:t>
              </w:r>
            </w:hyperlink>
          </w:p>
          <w:p>
            <w:r>
              <w:rPr>
                <w:rStyle w:val="row-content"/>
                <w:b/>
              </w:rPr>
              <w:t xml:space="preserve">Data Source</w:t>
            </w:r>
          </w:p>
          <w:p>
            <w:hyperlink w:history="true" r:id="Rc610c2ea8afb401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6082879f90a4f29">
              <w:r>
                <w:rPr>
                  <w:rStyle w:val="Hyperlink"/>
                </w:rPr>
                <w:t xml:space="preserve">Person—Indigenous status, code N</w:t>
              </w:r>
            </w:hyperlink>
          </w:p>
          <w:p>
            <w:r>
              <w:rPr>
                <w:rStyle w:val="row-content"/>
                <w:b/>
              </w:rPr>
              <w:t xml:space="preserve">Data Source</w:t>
            </w:r>
          </w:p>
          <w:p>
            <w:hyperlink w:history="true" r:id="R4cd7a4b83f764a7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0543433d7d441d6">
              <w:r>
                <w:rPr>
                  <w:rStyle w:val="Hyperlink"/>
                </w:rPr>
                <w:t xml:space="preserve">Person—area of usual residence, geographical location code (ASGC 2006) NNNNN</w:t>
              </w:r>
            </w:hyperlink>
          </w:p>
          <w:p>
            <w:r>
              <w:rPr>
                <w:rStyle w:val="row-content"/>
                <w:b/>
              </w:rPr>
              <w:t xml:space="preserve">Data Source</w:t>
            </w:r>
          </w:p>
          <w:p>
            <w:hyperlink w:history="true" r:id="Rcff54c2dc0ec494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f2fef060a504692">
              <w:r>
                <w:rPr>
                  <w:rStyle w:val="Hyperlink"/>
                </w:rPr>
                <w:t xml:space="preserve">Person—area of usual residence, geographical location code (ASGC 2006) NNNNN</w:t>
              </w:r>
            </w:hyperlink>
          </w:p>
          <w:p>
            <w:r>
              <w:rPr>
                <w:rStyle w:val="row-content"/>
                <w:b/>
              </w:rPr>
              <w:t xml:space="preserve">Data Source</w:t>
            </w:r>
          </w:p>
          <w:p>
            <w:hyperlink w:history="true" r:id="Rdde3d1eef1dd429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NATSIHS (Indigenous); 2004-05 NHS (non-Indigenous).</w:t>
            </w:r>
          </w:p>
          <w:p>
            <w:pPr>
              <w:spacing w:after="160"/>
            </w:pPr>
            <w:r>
              <w:rPr>
                <w:rStyle w:val="row-content-rich-text"/>
              </w:rPr>
              <w:t xml:space="preserve">At this stage, data are available for non-remote areas only and for persons aged 15 years and over.</w:t>
            </w:r>
          </w:p>
          <w:p>
            <w:pPr>
              <w:spacing w:after="160"/>
            </w:pPr>
            <w:r>
              <w:rPr>
                <w:rStyle w:val="row-content-rich-text"/>
              </w:rPr>
              <w:t xml:space="preserve">Rates are directly age standardised to the 2001 Australian ERP.</w:t>
            </w:r>
          </w:p>
          <w:p>
            <w:pPr>
              <w:spacing w:after="160"/>
            </w:pPr>
            <w:r>
              <w:rPr>
                <w:rStyle w:val="row-content-rich-text"/>
              </w:rPr>
              <w:t xml:space="preserve">Data for this indicator can be found in the </w:t>
            </w:r>
            <w:r>
              <w:rPr>
                <w:rStyle w:val="row-content-rich-text"/>
                <w:i/>
              </w:rPr>
              <w:t xml:space="preserve">Aboriginal and Torres Strait Islander Health Performance Framework </w:t>
            </w:r>
            <w:r>
              <w:rPr>
                <w:rStyle w:val="row-content-rich-text"/>
              </w:rPr>
              <w:t xml:space="preserve">(indicator 2.22).</w:t>
            </w:r>
          </w:p>
          <w:p>
            <w:pPr/>
            <w:r>
              <w:rPr>
                <w:rStyle w:val="row-content-rich-text"/>
              </w:rPr>
              <w:t xml:space="preserve">Baseline year for this indicator is 2006; target year is 2031.</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d2f177f9fc420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244e3e411f43f1">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16701b8cb494667">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w:t>
            </w:r>
          </w:p>
          <w:p>
            <w:pPr/>
            <w:r>
              <w:rPr>
                <w:rStyle w:val="row-content-rich-text"/>
              </w:rPr>
              <w:t xml:space="preserve">In the provision of data and quality statement ABS will have regard for the data quality assessments in the Aboriginal and Torres Strait Islander Health Performance Framework that are relevant to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7c2a5f808d434d">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274cb6a667e14d43">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d944850cf5744b27">
              <w:r>
                <w:rPr>
                  <w:rStyle w:val="Hyperlink"/>
                </w:rPr>
                <w:t xml:space="preserve">National Indigenous Reform Agreement: PI 07-Level of physical activity, 2012</w:t>
              </w:r>
            </w:hyperlink>
          </w:p>
          <w:p>
            <w:pPr>
              <w:spacing w:before="0" w:after="0"/>
            </w:pPr>
            <w:r>
              <w:rPr>
                <w:rStyle w:val="row-content"/>
                <w:color w:val="244061"/>
              </w:rPr>
              <w:t xml:space="preserve">       </w:t>
            </w:r>
            <w:hyperlink w:history="true" r:id="R04956b513f6b4c6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6ebdad984d0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a1d92cc26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bdad984d04cc3" /><Relationship Type="http://schemas.openxmlformats.org/officeDocument/2006/relationships/header" Target="/word/header1.xml" Id="R2ece3c4eb95245ae" /><Relationship Type="http://schemas.openxmlformats.org/officeDocument/2006/relationships/settings" Target="/word/settings.xml" Id="R1bd426520ab64c51" /><Relationship Type="http://schemas.openxmlformats.org/officeDocument/2006/relationships/styles" Target="/word/styles.xml" Id="R167443ac74e94546" /><Relationship Type="http://schemas.openxmlformats.org/officeDocument/2006/relationships/hyperlink" Target="https://meteor.aihw.gov.au/RegistrationAuthority/6" TargetMode="External" Id="R1eb3c839addd44c2" /><Relationship Type="http://schemas.openxmlformats.org/officeDocument/2006/relationships/hyperlink" Target="https://meteor.aihw.gov.au/content/425730" TargetMode="External" Id="Reee7680dc9f74759" /><Relationship Type="http://schemas.openxmlformats.org/officeDocument/2006/relationships/hyperlink" Target="https://meteor.aihw.gov.au/RegistrationAuthority/6" TargetMode="External" Id="R39823b9d672f4aa9" /><Relationship Type="http://schemas.openxmlformats.org/officeDocument/2006/relationships/hyperlink" Target="https://meteor.aihw.gov.au/content/396152" TargetMode="External" Id="R0a929b36856d4600" /><Relationship Type="http://schemas.openxmlformats.org/officeDocument/2006/relationships/hyperlink" Target="https://meteor.aihw.gov.au/RegistrationAuthority/6" TargetMode="External" Id="R3b346335dd3c4535" /><Relationship Type="http://schemas.openxmlformats.org/officeDocument/2006/relationships/hyperlink" Target="https://meteor.aihw.gov.au/content/394145" TargetMode="External" Id="Ra84553e9447249b6" /><Relationship Type="http://schemas.openxmlformats.org/officeDocument/2006/relationships/hyperlink" Target="https://meteor.aihw.gov.au/content/394146" TargetMode="External" Id="R39b9a7b0ec7f4dc8" /><Relationship Type="http://schemas.openxmlformats.org/officeDocument/2006/relationships/hyperlink" Target="https://meteor.aihw.gov.au/content/303794" TargetMode="External" Id="Rc964da509356449e" /><Relationship Type="http://schemas.openxmlformats.org/officeDocument/2006/relationships/hyperlink" Target="https://meteor.aihw.gov.au/content/394145" TargetMode="External" Id="R3376ff698c4b4428" /><Relationship Type="http://schemas.openxmlformats.org/officeDocument/2006/relationships/hyperlink" Target="https://meteor.aihw.gov.au/content/303794" TargetMode="External" Id="Rcbda7a8110f24342" /><Relationship Type="http://schemas.openxmlformats.org/officeDocument/2006/relationships/hyperlink" Target="https://meteor.aihw.gov.au/content/394146" TargetMode="External" Id="Rc14d193738c04bf7" /><Relationship Type="http://schemas.openxmlformats.org/officeDocument/2006/relationships/hyperlink" Target="https://meteor.aihw.gov.au/content/303794" TargetMode="External" Id="R6288b484a7f74795" /><Relationship Type="http://schemas.openxmlformats.org/officeDocument/2006/relationships/hyperlink" Target="https://meteor.aihw.gov.au/content/394145" TargetMode="External" Id="R8813cdf24b514a65" /><Relationship Type="http://schemas.openxmlformats.org/officeDocument/2006/relationships/hyperlink" Target="https://meteor.aihw.gov.au/content/303794" TargetMode="External" Id="Rfdaf26d730484470" /><Relationship Type="http://schemas.openxmlformats.org/officeDocument/2006/relationships/hyperlink" Target="https://meteor.aihw.gov.au/content/394146" TargetMode="External" Id="R3ccfd1d4c0064523" /><Relationship Type="http://schemas.openxmlformats.org/officeDocument/2006/relationships/hyperlink" Target="https://meteor.aihw.gov.au/content/394145" TargetMode="External" Id="R2b2e886e976c4e59" /><Relationship Type="http://schemas.openxmlformats.org/officeDocument/2006/relationships/hyperlink" Target="https://meteor.aihw.gov.au/content/394146" TargetMode="External" Id="R7020ed9b8eb84b62" /><Relationship Type="http://schemas.openxmlformats.org/officeDocument/2006/relationships/hyperlink" Target="https://meteor.aihw.gov.au/content/291036" TargetMode="External" Id="R08313adfe5444aaa" /><Relationship Type="http://schemas.openxmlformats.org/officeDocument/2006/relationships/hyperlink" Target="https://meteor.aihw.gov.au/content/394145" TargetMode="External" Id="Rc610c2ea8afb401f" /><Relationship Type="http://schemas.openxmlformats.org/officeDocument/2006/relationships/hyperlink" Target="https://meteor.aihw.gov.au/content/291036" TargetMode="External" Id="Rb6082879f90a4f29" /><Relationship Type="http://schemas.openxmlformats.org/officeDocument/2006/relationships/hyperlink" Target="https://meteor.aihw.gov.au/content/394146" TargetMode="External" Id="R4cd7a4b83f764a71" /><Relationship Type="http://schemas.openxmlformats.org/officeDocument/2006/relationships/hyperlink" Target="https://meteor.aihw.gov.au/content/341800" TargetMode="External" Id="Rd0543433d7d441d6" /><Relationship Type="http://schemas.openxmlformats.org/officeDocument/2006/relationships/hyperlink" Target="https://meteor.aihw.gov.au/content/394145" TargetMode="External" Id="Rcff54c2dc0ec494f" /><Relationship Type="http://schemas.openxmlformats.org/officeDocument/2006/relationships/hyperlink" Target="https://meteor.aihw.gov.au/content/341800" TargetMode="External" Id="Rbf2fef060a504692" /><Relationship Type="http://schemas.openxmlformats.org/officeDocument/2006/relationships/hyperlink" Target="https://meteor.aihw.gov.au/content/394146" TargetMode="External" Id="Rdde3d1eef1dd4290" /><Relationship Type="http://schemas.openxmlformats.org/officeDocument/2006/relationships/hyperlink" Target="https://meteor.aihw.gov.au/content/410676" TargetMode="External" Id="R65d2f177f9fc4204" /><Relationship Type="http://schemas.openxmlformats.org/officeDocument/2006/relationships/hyperlink" Target="https://meteor.aihw.gov.au/content/394145" TargetMode="External" Id="R18244e3e411f43f1" /><Relationship Type="http://schemas.openxmlformats.org/officeDocument/2006/relationships/hyperlink" Target="https://meteor.aihw.gov.au/content/394146" TargetMode="External" Id="R716701b8cb494667" /><Relationship Type="http://schemas.openxmlformats.org/officeDocument/2006/relationships/hyperlink" Target="https://meteor.aihw.gov.au/content/396450" TargetMode="External" Id="Rb07c2a5f808d434d" /><Relationship Type="http://schemas.openxmlformats.org/officeDocument/2006/relationships/hyperlink" Target="https://meteor.aihw.gov.au/RegistrationAuthority/1" TargetMode="External" Id="R274cb6a667e14d43" /><Relationship Type="http://schemas.openxmlformats.org/officeDocument/2006/relationships/hyperlink" Target="https://meteor.aihw.gov.au/content/438591" TargetMode="External" Id="Rd944850cf5744b27" /><Relationship Type="http://schemas.openxmlformats.org/officeDocument/2006/relationships/hyperlink" Target="https://meteor.aihw.gov.au/RegistrationAuthority/6" TargetMode="External" Id="R04956b513f6b4c6e" /></Relationships>
</file>

<file path=word/_rels/header1.xml.rels>&#65279;<?xml version="1.0" encoding="utf-8"?><Relationships xmlns="http://schemas.openxmlformats.org/package/2006/relationships"><Relationship Type="http://schemas.openxmlformats.org/officeDocument/2006/relationships/image" Target="/media/image.png" Id="R19ba1d92cc26485f" /></Relationships>
</file>