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f68fae13342d5" /></Relationships>
</file>

<file path=word/document.xml><?xml version="1.0" encoding="utf-8"?>
<w:document xmlns:r="http://schemas.openxmlformats.org/officeDocument/2006/relationships" xmlns:w="http://schemas.openxmlformats.org/wordprocessingml/2006/main">
  <w:body>
    <w:p>
      <w:pPr>
        <w:pStyle w:val="Title"/>
      </w:pPr>
      <w:r>
        <w:t>Health-care incident—additional clinician specialty involved in health-care incident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incident—additional clinician specialty involved in health-care incident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71c08e2254f6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a role in the health-care incident that gave rise to a medical indemnity claim, in addition to the principal clinician responsible.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3b5b12b1604182">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109487ba9b401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7eaec7861340f8">
              <w:r>
                <w:rPr>
                  <w:rStyle w:val="Hyperlink"/>
                </w:rPr>
                <w:t xml:space="preserve">Additional clinician specialty involved in 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a role in the health-care incident in addition to the principal clinician responsible.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92d894ad2e4527">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e810c70fc447d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93936b6151459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c850b34d064cb0">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243334016c72402e">
              <w:r>
                <w:rPr>
                  <w:rStyle w:val="Hyperlink"/>
                  <w:color w:val="244061"/>
                </w:rPr>
                <w:t xml:space="preserve">Health</w:t>
              </w:r>
            </w:hyperlink>
            <w:r>
              <w:rPr>
                <w:rStyle w:val="row-content"/>
                <w:color w:val="244061"/>
              </w:rPr>
              <w:t xml:space="preserve">, Standard 21/11/2013</w:t>
            </w:r>
          </w:p>
          <w:p>
            <w:r>
              <w:br/>
            </w:r>
            <w:hyperlink w:history="true" r:id="Rbc2a1c902d1f4af1">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960d4b93d3704cde">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9f1b68a8e6d3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424973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f998c2146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b68a8e6d34148" /><Relationship Type="http://schemas.openxmlformats.org/officeDocument/2006/relationships/header" Target="/word/header1.xml" Id="Rf1cd779ef86b4368" /><Relationship Type="http://schemas.openxmlformats.org/officeDocument/2006/relationships/settings" Target="/word/settings.xml" Id="R86f4f16a838f4168" /><Relationship Type="http://schemas.openxmlformats.org/officeDocument/2006/relationships/styles" Target="/word/styles.xml" Id="R67cdff10eff24b93" /><Relationship Type="http://schemas.openxmlformats.org/officeDocument/2006/relationships/hyperlink" Target="https://meteor.aihw.gov.au/RegistrationAuthority/12" TargetMode="External" Id="Raa271c08e2254f68" /><Relationship Type="http://schemas.openxmlformats.org/officeDocument/2006/relationships/hyperlink" Target="https://meteor.aihw.gov.au/content/329602" TargetMode="External" Id="Rae3b5b12b1604182" /><Relationship Type="http://schemas.openxmlformats.org/officeDocument/2006/relationships/hyperlink" Target="https://meteor.aihw.gov.au/content/281121" TargetMode="External" Id="Rfe109487ba9b4018" /><Relationship Type="http://schemas.openxmlformats.org/officeDocument/2006/relationships/hyperlink" Target="https://meteor.aihw.gov.au/content/424968" TargetMode="External" Id="R687eaec7861340f8" /><Relationship Type="http://schemas.openxmlformats.org/officeDocument/2006/relationships/hyperlink" Target="https://meteor.aihw.gov.au/content/537356" TargetMode="External" Id="Rf592d894ad2e4527" /><Relationship Type="http://schemas.openxmlformats.org/officeDocument/2006/relationships/hyperlink" Target="https://meteor.aihw.gov.au/content/246013" TargetMode="External" Id="Ra2e810c70fc447d5" /><Relationship Type="http://schemas.openxmlformats.org/officeDocument/2006/relationships/hyperlink" Target="https://meteor.aihw.gov.au/content/246013" TargetMode="External" Id="Rfb93936b61514598" /><Relationship Type="http://schemas.openxmlformats.org/officeDocument/2006/relationships/hyperlink" Target="https://meteor.aihw.gov.au/content/532135" TargetMode="External" Id="R8cc850b34d064cb0" /><Relationship Type="http://schemas.openxmlformats.org/officeDocument/2006/relationships/hyperlink" Target="https://meteor.aihw.gov.au/RegistrationAuthority/12" TargetMode="External" Id="R243334016c72402e" /><Relationship Type="http://schemas.openxmlformats.org/officeDocument/2006/relationships/hyperlink" Target="https://meteor.aihw.gov.au/content/424965" TargetMode="External" Id="Rbc2a1c902d1f4af1" /><Relationship Type="http://schemas.openxmlformats.org/officeDocument/2006/relationships/hyperlink" Target="https://meteor.aihw.gov.au/RegistrationAuthority/12" TargetMode="External" Id="R960d4b93d3704cde" /></Relationships>
</file>

<file path=word/_rels/header1.xml.rels>&#65279;<?xml version="1.0" encoding="utf-8"?><Relationships xmlns="http://schemas.openxmlformats.org/package/2006/relationships"><Relationship Type="http://schemas.openxmlformats.org/officeDocument/2006/relationships/image" Target="/media/image.png" Id="R2aff998c214648fd" /></Relationships>
</file>