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ad7b86ba645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c4ed6f057493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17ff66183b4cc1">
              <w:r>
                <w:rPr>
                  <w:rStyle w:val="Hyperlink"/>
                </w:rPr>
                <w:t xml:space="preserve">National Healthcare Agreement (2011)</w:t>
              </w:r>
            </w:hyperlink>
          </w:p>
          <w:p>
            <w:pPr>
              <w:pStyle w:val="registration-status"/>
              <w:spacing w:before="0" w:after="0"/>
            </w:pPr>
            <w:hyperlink w:history="true" r:id="R7cf9a4cebfee425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ebeb9bcc7d495a">
              <w:r>
                <w:rPr>
                  <w:rStyle w:val="Hyperlink"/>
                </w:rPr>
                <w:t xml:space="preserve">Aged Care</w:t>
              </w:r>
            </w:hyperlink>
          </w:p>
          <w:p>
            <w:pPr>
              <w:pStyle w:val="registration-status"/>
              <w:spacing w:before="0" w:after="0"/>
            </w:pPr>
            <w:hyperlink w:history="true" r:id="R26fe88267fa7462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e6ada65be94215">
              <w:r>
                <w:rPr>
                  <w:rStyle w:val="Hyperlink"/>
                </w:rPr>
                <w:t xml:space="preserve">National Healthcare Agreement: PI 56: People aged 65 years or over receiving sub-acute services, 2011 QS</w:t>
              </w:r>
            </w:hyperlink>
          </w:p>
          <w:p>
            <w:pPr>
              <w:pStyle w:val="registration-status"/>
              <w:spacing w:before="0" w:after="0"/>
            </w:pPr>
            <w:hyperlink w:history="true" r:id="R4578cfb9b25a49d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r>
              <w:rPr>
                <w:rStyle w:val="row-content-rich-text"/>
              </w:rPr>
              <w:t xml:space="preserve">Presented as a number and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8b2bf7e5bf4131">
              <w:r>
                <w:rPr>
                  <w:rStyle w:val="Hyperlink"/>
                </w:rPr>
                <w:t xml:space="preserve">Episode of admitted patient care—admission date, DDMMYYYY</w:t>
              </w:r>
            </w:hyperlink>
          </w:p>
          <w:p>
            <w:r>
              <w:rPr>
                <w:rStyle w:val="row-content"/>
                <w:b/>
              </w:rPr>
              <w:t xml:space="preserve">Data Source</w:t>
            </w:r>
          </w:p>
          <w:p>
            <w:hyperlink w:history="true" r:id="R89e39137d5a643b0">
              <w:r>
                <w:rPr>
                  <w:rStyle w:val="Hyperlink"/>
                </w:rPr>
                <w:t xml:space="preserve">National Hospital Morbidity Database (NHMD)</w:t>
              </w:r>
            </w:hyperlink>
          </w:p>
          <w:p>
            <w:r>
              <w:rPr>
                <w:rStyle w:val="row-content"/>
                <w:b/>
              </w:rPr>
              <w:t xml:space="preserve">NMDS / DSS</w:t>
            </w:r>
          </w:p>
          <w:p>
            <w:hyperlink w:history="true" r:id="Rf5322cd7dbab4cf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b86e93999c4904">
              <w:r>
                <w:rPr>
                  <w:rStyle w:val="Hyperlink"/>
                </w:rPr>
                <w:t xml:space="preserve">Episode of admitted patient care—separation date, DDMMYYYY</w:t>
              </w:r>
            </w:hyperlink>
          </w:p>
          <w:p>
            <w:r>
              <w:rPr>
                <w:rStyle w:val="row-content"/>
                <w:b/>
              </w:rPr>
              <w:t xml:space="preserve">Data Source</w:t>
            </w:r>
          </w:p>
          <w:p>
            <w:hyperlink w:history="true" r:id="R22f7e3f81ae04039">
              <w:r>
                <w:rPr>
                  <w:rStyle w:val="Hyperlink"/>
                </w:rPr>
                <w:t xml:space="preserve">National Hospital Morbidity Database (NHMD)</w:t>
              </w:r>
            </w:hyperlink>
          </w:p>
          <w:p>
            <w:r>
              <w:rPr>
                <w:rStyle w:val="row-content"/>
                <w:b/>
              </w:rPr>
              <w:t xml:space="preserve">NMDS / DSS</w:t>
            </w:r>
          </w:p>
          <w:p>
            <w:hyperlink w:history="true" r:id="R20a6a10df15f4ed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8896bd5d474be0">
              <w:r>
                <w:rPr>
                  <w:rStyle w:val="Hyperlink"/>
                </w:rPr>
                <w:t xml:space="preserve">Hospital service—care type, code N[N].N</w:t>
              </w:r>
            </w:hyperlink>
          </w:p>
          <w:p>
            <w:r>
              <w:rPr>
                <w:rStyle w:val="row-content"/>
                <w:b/>
              </w:rPr>
              <w:t xml:space="preserve">Data Source</w:t>
            </w:r>
          </w:p>
          <w:p>
            <w:hyperlink w:history="true" r:id="Reb57787d768f46f4">
              <w:r>
                <w:rPr>
                  <w:rStyle w:val="Hyperlink"/>
                </w:rPr>
                <w:t xml:space="preserve">National Hospital Morbidity Database (NHMD)</w:t>
              </w:r>
            </w:hyperlink>
          </w:p>
          <w:p>
            <w:r>
              <w:rPr>
                <w:rStyle w:val="row-content"/>
                <w:b/>
              </w:rPr>
              <w:t xml:space="preserve">NMDS / DSS</w:t>
            </w:r>
          </w:p>
          <w:p>
            <w:hyperlink w:history="true" r:id="R1aab0d866f7f4ff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cda8fbc60c443a">
              <w:r>
                <w:rPr>
                  <w:rStyle w:val="Hyperlink"/>
                </w:rPr>
                <w:t xml:space="preserve">Person—date of birth, DDMMYYYY</w:t>
              </w:r>
            </w:hyperlink>
          </w:p>
          <w:p>
            <w:r>
              <w:rPr>
                <w:rStyle w:val="row-content"/>
                <w:b/>
              </w:rPr>
              <w:t xml:space="preserve">Data Source</w:t>
            </w:r>
          </w:p>
          <w:p>
            <w:hyperlink w:history="true" r:id="R8fa01a90ffa145e6">
              <w:r>
                <w:rPr>
                  <w:rStyle w:val="Hyperlink"/>
                </w:rPr>
                <w:t xml:space="preserve">National Hospital Morbidity Database (NHMD)</w:t>
              </w:r>
            </w:hyperlink>
          </w:p>
          <w:p>
            <w:r>
              <w:rPr>
                <w:rStyle w:val="row-content"/>
                <w:b/>
              </w:rPr>
              <w:t xml:space="preserve">NMDS / DSS</w:t>
            </w:r>
          </w:p>
          <w:p>
            <w:hyperlink w:history="true" r:id="Rad0a169b965e4b0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0885166a125400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03181c5abfd46a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b3c9c6f14c1484f">
              <w:r>
                <w:rPr>
                  <w:rStyle w:val="Hyperlink"/>
                </w:rPr>
                <w:t xml:space="preserve">Person—age, total years N[NN]</w:t>
              </w:r>
            </w:hyperlink>
          </w:p>
          <w:p>
            <w:r>
              <w:rPr>
                <w:rStyle w:val="row-content"/>
                <w:b/>
              </w:rPr>
              <w:t xml:space="preserve">Data Source</w:t>
            </w:r>
          </w:p>
          <w:p>
            <w:hyperlink w:history="true" r:id="Rb63552d6712f4d1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9804cab70a34953">
              <w:r>
                <w:rPr>
                  <w:rStyle w:val="Hyperlink"/>
                </w:rPr>
                <w:t xml:space="preserve">Person—age, total years N[NN]</w:t>
              </w:r>
            </w:hyperlink>
          </w:p>
          <w:p>
            <w:r>
              <w:rPr>
                <w:rStyle w:val="row-content"/>
                <w:b/>
              </w:rPr>
              <w:t xml:space="preserve">Data Source</w:t>
            </w:r>
          </w:p>
          <w:p>
            <w:hyperlink w:history="true" r:id="R535e821ce024413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(65-69, 70-74, 75-79, 80-84, 85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9b0428f17c46f2">
              <w:r>
                <w:rPr>
                  <w:rStyle w:val="Hyperlink"/>
                </w:rPr>
                <w:t xml:space="preserve">Establishment—Australian state/territory identifier, code N</w:t>
              </w:r>
            </w:hyperlink>
          </w:p>
          <w:p>
            <w:r>
              <w:rPr>
                <w:rStyle w:val="row-content"/>
                <w:b/>
              </w:rPr>
              <w:t xml:space="preserve">Data Source</w:t>
            </w:r>
          </w:p>
          <w:p>
            <w:hyperlink w:history="true" r:id="R24b91cf13d4c422b">
              <w:r>
                <w:rPr>
                  <w:rStyle w:val="Hyperlink"/>
                </w:rPr>
                <w:t xml:space="preserve">National Hospital Morbidity Database (NHMD)</w:t>
              </w:r>
            </w:hyperlink>
          </w:p>
          <w:p>
            <w:r>
              <w:rPr>
                <w:rStyle w:val="row-content"/>
                <w:b/>
              </w:rPr>
              <w:t xml:space="preserve">NMDS / DSS</w:t>
            </w:r>
          </w:p>
          <w:p>
            <w:hyperlink w:history="true" r:id="R892bba9cce474ee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diasaggregation by state/territory</w:t>
            </w:r>
          </w:p>
          <w:p>
            <w:r>
              <w:rPr>
                <w:rStyle w:val="row-content"/>
              </w:rPr>
              <w:t xml:space="preserve"> </w:t>
            </w:r>
          </w:p>
          <w:p>
            <w:r>
              <w:rPr>
                <w:rStyle w:val="row-content"/>
                <w:b/>
                <w:color w:val="000000"/>
              </w:rPr>
              <w:t xml:space="preserve">Data Element / Data Set</w:t>
            </w:r>
          </w:p>
          <w:p>
            <w:hyperlink w:history="true" r:id="R222dea0c57cf44b0">
              <w:r>
                <w:rPr>
                  <w:rStyle w:val="Hyperlink"/>
                </w:rPr>
                <w:t xml:space="preserve">Episode of admitted patient care—admission date, DDMMYYYY</w:t>
              </w:r>
            </w:hyperlink>
          </w:p>
          <w:p>
            <w:r>
              <w:rPr>
                <w:rStyle w:val="row-content"/>
                <w:b/>
              </w:rPr>
              <w:t xml:space="preserve">Data Source</w:t>
            </w:r>
          </w:p>
          <w:p>
            <w:hyperlink w:history="true" r:id="Rdc7ca7268d7a4fb1">
              <w:r>
                <w:rPr>
                  <w:rStyle w:val="Hyperlink"/>
                </w:rPr>
                <w:t xml:space="preserve">National Hospital Morbidity Database (NHMD)</w:t>
              </w:r>
            </w:hyperlink>
          </w:p>
          <w:p>
            <w:r>
              <w:rPr>
                <w:rStyle w:val="row-content"/>
                <w:b/>
              </w:rPr>
              <w:t xml:space="preserve">NMDS / DSS</w:t>
            </w:r>
          </w:p>
          <w:p>
            <w:hyperlink w:history="true" r:id="R4dce2b332e394f4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rPr>
              <w:t xml:space="preserve"> </w:t>
            </w:r>
          </w:p>
          <w:p>
            <w:r>
              <w:rPr>
                <w:rStyle w:val="row-content"/>
                <w:b/>
                <w:color w:val="000000"/>
              </w:rPr>
              <w:t xml:space="preserve">Data Element / Data Set</w:t>
            </w:r>
          </w:p>
          <w:p>
            <w:hyperlink w:history="true" r:id="R6e30ad9bb5be4801">
              <w:r>
                <w:rPr>
                  <w:rStyle w:val="Hyperlink"/>
                </w:rPr>
                <w:t xml:space="preserve">Person—date of birth, DDMMYYYY</w:t>
              </w:r>
            </w:hyperlink>
          </w:p>
          <w:p>
            <w:r>
              <w:rPr>
                <w:rStyle w:val="row-content"/>
                <w:b/>
              </w:rPr>
              <w:t xml:space="preserve">Data Source</w:t>
            </w:r>
          </w:p>
          <w:p>
            <w:hyperlink w:history="true" r:id="Ra9ae15bfda1144af">
              <w:r>
                <w:rPr>
                  <w:rStyle w:val="Hyperlink"/>
                </w:rPr>
                <w:t xml:space="preserve">National Hospital Morbidity Database (NHMD)</w:t>
              </w:r>
            </w:hyperlink>
          </w:p>
          <w:p>
            <w:r>
              <w:rPr>
                <w:rStyle w:val="row-content"/>
                <w:b/>
              </w:rPr>
              <w:t xml:space="preserve">NMDS / DSS</w:t>
            </w:r>
          </w:p>
          <w:p>
            <w:hyperlink w:history="true" r:id="R5319eb2e9b1640d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rPr>
              <w:t xml:space="preserve"> </w:t>
            </w:r>
          </w:p>
          <w:p>
            <w:r>
              <w:rPr>
                <w:rStyle w:val="row-content"/>
                <w:b/>
                <w:color w:val="000000"/>
              </w:rPr>
              <w:t xml:space="preserve">Data Element / Data Set</w:t>
            </w:r>
          </w:p>
          <w:p>
            <w:hyperlink w:history="true" r:id="R187ed80e882e41c5">
              <w:r>
                <w:rPr>
                  <w:rStyle w:val="Hyperlink"/>
                </w:rPr>
                <w:t xml:space="preserve">Person—Indigenous status, code N</w:t>
              </w:r>
            </w:hyperlink>
          </w:p>
          <w:p>
            <w:r>
              <w:rPr>
                <w:rStyle w:val="row-content"/>
                <w:b/>
              </w:rPr>
              <w:t xml:space="preserve">Data Source</w:t>
            </w:r>
          </w:p>
          <w:p>
            <w:hyperlink w:history="true" r:id="R8bcad4f3691243e3">
              <w:r>
                <w:rPr>
                  <w:rStyle w:val="Hyperlink"/>
                </w:rPr>
                <w:t xml:space="preserve">National Hospital Morbidity Database (NHMD)</w:t>
              </w:r>
            </w:hyperlink>
          </w:p>
          <w:p>
            <w:r>
              <w:rPr>
                <w:rStyle w:val="row-content"/>
                <w:b/>
              </w:rPr>
              <w:t xml:space="preserve">NMDS / DSS</w:t>
            </w:r>
          </w:p>
          <w:p>
            <w:hyperlink w:history="true" r:id="R3a9c3c70047b457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2da5e89017e4b5d">
              <w:r>
                <w:rPr>
                  <w:rStyle w:val="Hyperlink"/>
                </w:rPr>
                <w:t xml:space="preserve">National Hospital Morbidity Database (NHMD)</w:t>
              </w:r>
            </w:hyperlink>
          </w:p>
          <w:p>
            <w:r>
              <w:rPr>
                <w:rStyle w:val="row-content"/>
                <w:b/>
              </w:rPr>
              <w:t xml:space="preserve">NMDS / DSS</w:t>
            </w:r>
          </w:p>
          <w:p>
            <w:hyperlink w:history="true" r:id="R9619bf8943174b5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964c24bbb74e6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2585d2a09d4ed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55ef644037456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621e759eae4c9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d5e9b7b18bb47a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1b9b5b6f518477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7138a8bf74926">
              <w:r>
                <w:rPr>
                  <w:rStyle w:val="Hyperlink"/>
                </w:rPr>
                <w:t xml:space="preserve">National Healthcare Agreement: P56-People aged 65 years or over receiving sub-acute services, 2010</w:t>
              </w:r>
            </w:hyperlink>
          </w:p>
          <w:p>
            <w:pPr>
              <w:pStyle w:val="registration-status"/>
              <w:spacing w:before="0" w:after="0"/>
            </w:pPr>
            <w:hyperlink w:history="true" r:id="R3f29a68f90664db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8386a6f22164a64">
              <w:r>
                <w:rPr>
                  <w:rStyle w:val="Hyperlink"/>
                </w:rPr>
                <w:t xml:space="preserve">National Healthcare Agreement: PI 56-People aged 65 years or over receiving sub-acute services, 2012</w:t>
              </w:r>
            </w:hyperlink>
          </w:p>
          <w:p>
            <w:pPr>
              <w:pStyle w:val="registration-status"/>
              <w:spacing w:before="0" w:after="0"/>
            </w:pPr>
            <w:hyperlink w:history="true" r:id="R872de52ffab946b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5f8e565bcfa4f98">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24da177500724fb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2b5cf906309455e">
              <w:r>
                <w:rPr>
                  <w:rStyle w:val="Hyperlink"/>
                </w:rPr>
                <w:t xml:space="preserve">National Healthcare Agreement: PI 53-Older people receiving aged care services, 2011</w:t>
              </w:r>
            </w:hyperlink>
          </w:p>
          <w:p>
            <w:pPr>
              <w:pStyle w:val="registration-status"/>
              <w:spacing w:before="0" w:after="0"/>
            </w:pPr>
            <w:hyperlink w:history="true" r:id="R8faed202b3a24b3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02c38c1065143ae">
              <w:r>
                <w:rPr>
                  <w:rStyle w:val="Hyperlink"/>
                </w:rPr>
                <w:t xml:space="preserve">National Healthcare Agreement: PI 54-Aged care assessments completed, 2011</w:t>
              </w:r>
            </w:hyperlink>
          </w:p>
          <w:p>
            <w:pPr>
              <w:pStyle w:val="registration-status"/>
              <w:spacing w:before="0" w:after="0"/>
            </w:pPr>
            <w:hyperlink w:history="true" r:id="Ra80b229b5312465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39223afcb654a1b">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71874a825dd1442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be16b58d0e6437b">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76f21b780ee1448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5fdadf5df60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4a736145b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dadf5df604023" /><Relationship Type="http://schemas.openxmlformats.org/officeDocument/2006/relationships/header" Target="/word/header1.xml" Id="R9dd4b483a7624265" /><Relationship Type="http://schemas.openxmlformats.org/officeDocument/2006/relationships/settings" Target="/word/settings.xml" Id="Rc7240144ee3d4033" /><Relationship Type="http://schemas.openxmlformats.org/officeDocument/2006/relationships/styles" Target="/word/styles.xml" Id="R9ba23072ecc941af" /><Relationship Type="http://schemas.openxmlformats.org/officeDocument/2006/relationships/numbering" Target="/word/numbering.xml" Id="Rce7b15dc87554001" /><Relationship Type="http://schemas.openxmlformats.org/officeDocument/2006/relationships/hyperlink" Target="https://meteor.aihw.gov.au/RegistrationAuthority/12" TargetMode="External" Id="R09fc4ed6f057493c" /><Relationship Type="http://schemas.openxmlformats.org/officeDocument/2006/relationships/hyperlink" Target="https://meteor.aihw.gov.au/content/423587" TargetMode="External" Id="Re317ff66183b4cc1" /><Relationship Type="http://schemas.openxmlformats.org/officeDocument/2006/relationships/hyperlink" Target="https://meteor.aihw.gov.au/RegistrationAuthority/12" TargetMode="External" Id="R7cf9a4cebfee4250" /><Relationship Type="http://schemas.openxmlformats.org/officeDocument/2006/relationships/hyperlink" Target="https://meteor.aihw.gov.au/content/393489" TargetMode="External" Id="Re5ebeb9bcc7d495a" /><Relationship Type="http://schemas.openxmlformats.org/officeDocument/2006/relationships/hyperlink" Target="https://meteor.aihw.gov.au/RegistrationAuthority/12" TargetMode="External" Id="R26fe88267fa7462f" /><Relationship Type="http://schemas.openxmlformats.org/officeDocument/2006/relationships/hyperlink" Target="https://meteor.aihw.gov.au/content/448903" TargetMode="External" Id="R8ae6ada65be94215" /><Relationship Type="http://schemas.openxmlformats.org/officeDocument/2006/relationships/hyperlink" Target="https://meteor.aihw.gov.au/RegistrationAuthority/12" TargetMode="External" Id="R4578cfb9b25a49d9" /><Relationship Type="http://schemas.openxmlformats.org/officeDocument/2006/relationships/hyperlink" Target="https://meteor.aihw.gov.au/content/269967" TargetMode="External" Id="R7b8b2bf7e5bf4131" /><Relationship Type="http://schemas.openxmlformats.org/officeDocument/2006/relationships/hyperlink" Target="https://meteor.aihw.gov.au/content/394352" TargetMode="External" Id="R89e39137d5a643b0" /><Relationship Type="http://schemas.openxmlformats.org/officeDocument/2006/relationships/hyperlink" Target="https://meteor.aihw.gov.au/content/361679" TargetMode="External" Id="Rf5322cd7dbab4cf9" /><Relationship Type="http://schemas.openxmlformats.org/officeDocument/2006/relationships/hyperlink" Target="https://meteor.aihw.gov.au/content/270025" TargetMode="External" Id="Rfdb86e93999c4904" /><Relationship Type="http://schemas.openxmlformats.org/officeDocument/2006/relationships/hyperlink" Target="https://meteor.aihw.gov.au/content/394352" TargetMode="External" Id="R22f7e3f81ae04039" /><Relationship Type="http://schemas.openxmlformats.org/officeDocument/2006/relationships/hyperlink" Target="https://meteor.aihw.gov.au/content/361679" TargetMode="External" Id="R20a6a10df15f4ed0" /><Relationship Type="http://schemas.openxmlformats.org/officeDocument/2006/relationships/hyperlink" Target="https://meteor.aihw.gov.au/content/270174" TargetMode="External" Id="Ra28896bd5d474be0" /><Relationship Type="http://schemas.openxmlformats.org/officeDocument/2006/relationships/hyperlink" Target="https://meteor.aihw.gov.au/content/394352" TargetMode="External" Id="Reb57787d768f46f4" /><Relationship Type="http://schemas.openxmlformats.org/officeDocument/2006/relationships/hyperlink" Target="https://meteor.aihw.gov.au/content/361679" TargetMode="External" Id="R1aab0d866f7f4ffe" /><Relationship Type="http://schemas.openxmlformats.org/officeDocument/2006/relationships/hyperlink" Target="https://meteor.aihw.gov.au/content/287007" TargetMode="External" Id="R58cda8fbc60c443a" /><Relationship Type="http://schemas.openxmlformats.org/officeDocument/2006/relationships/hyperlink" Target="https://meteor.aihw.gov.au/content/394352" TargetMode="External" Id="R8fa01a90ffa145e6" /><Relationship Type="http://schemas.openxmlformats.org/officeDocument/2006/relationships/hyperlink" Target="https://meteor.aihw.gov.au/content/361679" TargetMode="External" Id="Rad0a169b965e4b08" /><Relationship Type="http://schemas.openxmlformats.org/officeDocument/2006/relationships/hyperlink" Target="https://meteor.aihw.gov.au/content/393625" TargetMode="External" Id="Re0885166a1254000" /><Relationship Type="http://schemas.openxmlformats.org/officeDocument/2006/relationships/hyperlink" Target="https://meteor.aihw.gov.au/content/394092" TargetMode="External" Id="Rd03181c5abfd46a0" /><Relationship Type="http://schemas.openxmlformats.org/officeDocument/2006/relationships/hyperlink" Target="https://meteor.aihw.gov.au/content/303794" TargetMode="External" Id="R8b3c9c6f14c1484f" /><Relationship Type="http://schemas.openxmlformats.org/officeDocument/2006/relationships/hyperlink" Target="https://meteor.aihw.gov.au/content/393625" TargetMode="External" Id="Rb63552d6712f4d1d" /><Relationship Type="http://schemas.openxmlformats.org/officeDocument/2006/relationships/hyperlink" Target="https://meteor.aihw.gov.au/content/303794" TargetMode="External" Id="Rc9804cab70a34953" /><Relationship Type="http://schemas.openxmlformats.org/officeDocument/2006/relationships/hyperlink" Target="https://meteor.aihw.gov.au/content/394092" TargetMode="External" Id="R535e821ce024413f" /><Relationship Type="http://schemas.openxmlformats.org/officeDocument/2006/relationships/hyperlink" Target="https://meteor.aihw.gov.au/content/269941" TargetMode="External" Id="R359b0428f17c46f2" /><Relationship Type="http://schemas.openxmlformats.org/officeDocument/2006/relationships/hyperlink" Target="https://meteor.aihw.gov.au/content/394352" TargetMode="External" Id="R24b91cf13d4c422b" /><Relationship Type="http://schemas.openxmlformats.org/officeDocument/2006/relationships/hyperlink" Target="https://meteor.aihw.gov.au/content/361679" TargetMode="External" Id="R892bba9cce474eee" /><Relationship Type="http://schemas.openxmlformats.org/officeDocument/2006/relationships/hyperlink" Target="https://meteor.aihw.gov.au/content/269967" TargetMode="External" Id="R222dea0c57cf44b0" /><Relationship Type="http://schemas.openxmlformats.org/officeDocument/2006/relationships/hyperlink" Target="https://meteor.aihw.gov.au/content/394352" TargetMode="External" Id="Rdc7ca7268d7a4fb1" /><Relationship Type="http://schemas.openxmlformats.org/officeDocument/2006/relationships/hyperlink" Target="https://meteor.aihw.gov.au/content/361679" TargetMode="External" Id="R4dce2b332e394f41" /><Relationship Type="http://schemas.openxmlformats.org/officeDocument/2006/relationships/hyperlink" Target="https://meteor.aihw.gov.au/content/287007" TargetMode="External" Id="R6e30ad9bb5be4801" /><Relationship Type="http://schemas.openxmlformats.org/officeDocument/2006/relationships/hyperlink" Target="https://meteor.aihw.gov.au/content/394352" TargetMode="External" Id="Ra9ae15bfda1144af" /><Relationship Type="http://schemas.openxmlformats.org/officeDocument/2006/relationships/hyperlink" Target="https://meteor.aihw.gov.au/content/361679" TargetMode="External" Id="R5319eb2e9b1640d4" /><Relationship Type="http://schemas.openxmlformats.org/officeDocument/2006/relationships/hyperlink" Target="https://meteor.aihw.gov.au/content/291036" TargetMode="External" Id="R187ed80e882e41c5" /><Relationship Type="http://schemas.openxmlformats.org/officeDocument/2006/relationships/hyperlink" Target="https://meteor.aihw.gov.au/content/394352" TargetMode="External" Id="R8bcad4f3691243e3" /><Relationship Type="http://schemas.openxmlformats.org/officeDocument/2006/relationships/hyperlink" Target="https://meteor.aihw.gov.au/content/361679" TargetMode="External" Id="R3a9c3c70047b4572" /><Relationship Type="http://schemas.openxmlformats.org/officeDocument/2006/relationships/hyperlink" Target="https://meteor.aihw.gov.au/content/394352" TargetMode="External" Id="R82da5e89017e4b5d" /><Relationship Type="http://schemas.openxmlformats.org/officeDocument/2006/relationships/hyperlink" Target="https://meteor.aihw.gov.au/content/361679" TargetMode="External" Id="R9619bf8943174b54" /><Relationship Type="http://schemas.openxmlformats.org/officeDocument/2006/relationships/hyperlink" Target="https://meteor.aihw.gov.au/content/392591" TargetMode="External" Id="R55964c24bbb74e60" /><Relationship Type="http://schemas.openxmlformats.org/officeDocument/2006/relationships/hyperlink" Target="https://meteor.aihw.gov.au/content/393625" TargetMode="External" Id="Rce2585d2a09d4ed3" /><Relationship Type="http://schemas.openxmlformats.org/officeDocument/2006/relationships/hyperlink" Target="https://meteor.aihw.gov.au/content/449216" TargetMode="External" Id="Raa55ef6440374568" /><Relationship Type="http://schemas.openxmlformats.org/officeDocument/2006/relationships/hyperlink" Target="https://meteor.aihw.gov.au/content/394352" TargetMode="External" Id="R9a621e759eae4c92" /><Relationship Type="http://schemas.openxmlformats.org/officeDocument/2006/relationships/hyperlink" Target="https://meteor.aihw.gov.au/content/394092" TargetMode="External" Id="R6d5e9b7b18bb47a4" /><Relationship Type="http://schemas.openxmlformats.org/officeDocument/2006/relationships/hyperlink" Target="https://meteor.aihw.gov.au/content/449223" TargetMode="External" Id="R71b9b5b6f518477f" /><Relationship Type="http://schemas.openxmlformats.org/officeDocument/2006/relationships/hyperlink" Target="https://meteor.aihw.gov.au/content/400219" TargetMode="External" Id="Reb07138a8bf74926" /><Relationship Type="http://schemas.openxmlformats.org/officeDocument/2006/relationships/hyperlink" Target="https://meteor.aihw.gov.au/RegistrationAuthority/12" TargetMode="External" Id="R3f29a68f90664db4" /><Relationship Type="http://schemas.openxmlformats.org/officeDocument/2006/relationships/hyperlink" Target="https://meteor.aihw.gov.au/content/435895" TargetMode="External" Id="R08386a6f22164a64" /><Relationship Type="http://schemas.openxmlformats.org/officeDocument/2006/relationships/hyperlink" Target="https://meteor.aihw.gov.au/RegistrationAuthority/12" TargetMode="External" Id="R872de52ffab946b5" /><Relationship Type="http://schemas.openxmlformats.org/officeDocument/2006/relationships/hyperlink" Target="https://meteor.aihw.gov.au/content/421561" TargetMode="External" Id="R45f8e565bcfa4f98" /><Relationship Type="http://schemas.openxmlformats.org/officeDocument/2006/relationships/hyperlink" Target="https://meteor.aihw.gov.au/RegistrationAuthority/12" TargetMode="External" Id="R24da177500724fbc" /><Relationship Type="http://schemas.openxmlformats.org/officeDocument/2006/relationships/hyperlink" Target="https://meteor.aihw.gov.au/content/421552" TargetMode="External" Id="R02b5cf906309455e" /><Relationship Type="http://schemas.openxmlformats.org/officeDocument/2006/relationships/hyperlink" Target="https://meteor.aihw.gov.au/RegistrationAuthority/12" TargetMode="External" Id="R8faed202b3a24b39" /><Relationship Type="http://schemas.openxmlformats.org/officeDocument/2006/relationships/hyperlink" Target="https://meteor.aihw.gov.au/content/421550" TargetMode="External" Id="R702c38c1065143ae" /><Relationship Type="http://schemas.openxmlformats.org/officeDocument/2006/relationships/hyperlink" Target="https://meteor.aihw.gov.au/RegistrationAuthority/12" TargetMode="External" Id="Ra80b229b5312465d" /><Relationship Type="http://schemas.openxmlformats.org/officeDocument/2006/relationships/hyperlink" Target="https://meteor.aihw.gov.au/content/421548" TargetMode="External" Id="R339223afcb654a1b" /><Relationship Type="http://schemas.openxmlformats.org/officeDocument/2006/relationships/hyperlink" Target="https://meteor.aihw.gov.au/RegistrationAuthority/12" TargetMode="External" Id="R71874a825dd1442e" /><Relationship Type="http://schemas.openxmlformats.org/officeDocument/2006/relationships/hyperlink" Target="https://meteor.aihw.gov.au/content/403166" TargetMode="External" Id="R8be16b58d0e6437b" /><Relationship Type="http://schemas.openxmlformats.org/officeDocument/2006/relationships/hyperlink" Target="https://meteor.aihw.gov.au/RegistrationAuthority/12" TargetMode="External" Id="R76f21b780ee1448d" /></Relationships>
</file>

<file path=word/_rels/header1.xml.rels>&#65279;<?xml version="1.0" encoding="utf-8"?><Relationships xmlns="http://schemas.openxmlformats.org/package/2006/relationships"><Relationship Type="http://schemas.openxmlformats.org/officeDocument/2006/relationships/image" Target="/media/image.png" Id="R8eb4a736145b4c3c" /></Relationships>
</file>