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b5e96bece6e45be" /></Relationships>
</file>

<file path=word/document.xml><?xml version="1.0" encoding="utf-8"?>
<w:document xmlns:r="http://schemas.openxmlformats.org/officeDocument/2006/relationships" xmlns:w="http://schemas.openxmlformats.org/wordprocessingml/2006/main">
  <w:body>
    <w:p>
      <w:pPr>
        <w:pStyle w:val="Title"/>
      </w:pPr>
      <w:r>
        <w:t>Illicit drug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Illicit drug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Illegal drug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413485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bbf03f9b1341be">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6c578ed5d1004bb3">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illicit drug is defined as any drug which is illegal to possess or use or any legal drug used in an illegal manner, for example:</w:t>
            </w:r>
          </w:p>
          <w:p>
            <w:pPr>
              <w:pStyle w:val="ListParagraph"/>
              <w:numPr>
                <w:ilvl w:val="0"/>
                <w:numId w:val="2"/>
              </w:numPr>
            </w:pPr>
            <w:r>
              <w:rPr>
                <w:rStyle w:val="row-content-rich-text"/>
              </w:rPr>
              <w:t xml:space="preserve">a drug obtained on prescription but given or sold to another person to use</w:t>
            </w:r>
          </w:p>
          <w:p>
            <w:pPr>
              <w:pStyle w:val="ListParagraph"/>
              <w:numPr>
                <w:ilvl w:val="0"/>
                <w:numId w:val="2"/>
              </w:numPr>
            </w:pPr>
            <w:r>
              <w:rPr>
                <w:rStyle w:val="row-content-rich-text"/>
              </w:rPr>
              <w:t xml:space="preserve">glue or petrol which is sold legally, but is used in a manner that is not intended, such as inhaling fumes</w:t>
            </w:r>
          </w:p>
          <w:p>
            <w:pPr>
              <w:pStyle w:val="ListParagraph"/>
              <w:numPr>
                <w:ilvl w:val="0"/>
                <w:numId w:val="2"/>
              </w:numPr>
            </w:pPr>
            <w:r>
              <w:rPr>
                <w:rStyle w:val="row-content-rich-text"/>
              </w:rPr>
              <w:t xml:space="preserve">stolen pharmaceuticals sold on the black market (e.g. Pethidine)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2007 National Drug Strategy Household Survey report defines illicit drugs as illegal drugs (such as marijuana/cannabis), prescription or over-the-counter pharmaceuticals (such as analgesics/pain-killers or tranquillisers/sleeping pills) used for illicit purposes, and other substances used inappropriately (such as naturally occurring hallucinogens and inhalants).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2008. 2007 National Drug Strategy Household Survey: first results. Drug Statistics Series number 20.Cat. no. PHE 98.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aa6a661fb7424d5c">
              <w:r>
                <w:rPr>
                  <w:rStyle w:val="Hyperlink"/>
                </w:rPr>
                <w:t xml:space="preserve">Person—substance used illicitly indicator, yes/no/not stated/inadequately described code N</w:t>
              </w:r>
            </w:hyperlink>
          </w:p>
          <w:p>
            <w:pPr>
              <w:spacing w:before="0" w:after="0"/>
            </w:pPr>
            <w:r>
              <w:rPr>
                <w:rStyle w:val="row-content"/>
                <w:color w:val="244061"/>
              </w:rPr>
              <w:t xml:space="preserve">       </w:t>
            </w:r>
            <w:hyperlink w:history="true" r:id="R0e1253992e4b4621">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49520f581f314772">
              <w:r>
                <w:rPr>
                  <w:rStyle w:val="Hyperlink"/>
                  <w:color w:val="244061"/>
                </w:rPr>
                <w:t xml:space="preserve">Health</w:t>
              </w:r>
            </w:hyperlink>
            <w:r>
              <w:rPr>
                <w:rStyle w:val="row-content"/>
                <w:color w:val="244061"/>
              </w:rPr>
              <w:t xml:space="preserve">, Superseded 28/04/2016</w:t>
            </w:r>
          </w:p>
          <w:p>
            <w:r>
              <w:br/>
            </w:r>
            <w:hyperlink w:history="true" r:id="R961d6174ee4f4b11">
              <w:r>
                <w:rPr>
                  <w:rStyle w:val="Hyperlink"/>
                </w:rPr>
                <w:t xml:space="preserve">Prisoner health NBEDS</w:t>
              </w:r>
            </w:hyperlink>
          </w:p>
          <w:p>
            <w:pPr>
              <w:spacing w:before="0" w:after="0"/>
            </w:pPr>
            <w:r>
              <w:rPr>
                <w:rStyle w:val="row-content"/>
                <w:color w:val="244061"/>
              </w:rPr>
              <w:t xml:space="preserve">       </w:t>
            </w:r>
            <w:hyperlink w:history="true" r:id="Ra47349a84a6b4844">
              <w:r>
                <w:rPr>
                  <w:rStyle w:val="Hyperlink"/>
                  <w:color w:val="244061"/>
                </w:rPr>
                <w:t xml:space="preserve">Health</w:t>
              </w:r>
            </w:hyperlink>
            <w:r>
              <w:rPr>
                <w:rStyle w:val="row-content"/>
                <w:color w:val="244061"/>
              </w:rPr>
              <w:t xml:space="preserve">, Standard 28/04/2016</w:t>
            </w:r>
          </w:p>
          <w:p>
            <w:r>
              <w:br/>
            </w:r>
            <w:hyperlink w:history="true" r:id="R9792e278de5740f0">
              <w:r>
                <w:rPr>
                  <w:rStyle w:val="Hyperlink"/>
                </w:rPr>
                <w:t xml:space="preserve">Prisoner health NBEDS 2018</w:t>
              </w:r>
            </w:hyperlink>
          </w:p>
          <w:p>
            <w:pPr>
              <w:spacing w:before="0" w:after="0"/>
            </w:pPr>
            <w:r>
              <w:rPr>
                <w:rStyle w:val="row-content"/>
                <w:color w:val="244061"/>
              </w:rPr>
              <w:t xml:space="preserve">       </w:t>
            </w:r>
            <w:hyperlink w:history="true" r:id="R5a12ccadedea4c68">
              <w:r>
                <w:rPr>
                  <w:rStyle w:val="Hyperlink"/>
                  <w:color w:val="244061"/>
                </w:rPr>
                <w:t xml:space="preserve">Health</w:t>
              </w:r>
            </w:hyperlink>
            <w:r>
              <w:rPr>
                <w:rStyle w:val="row-content"/>
                <w:color w:val="244061"/>
              </w:rPr>
              <w:t xml:space="preserve">, Qualified 06/07/2023</w:t>
            </w:r>
          </w:p>
          <w:p>
            <w:r>
              <w:br/>
            </w:r>
            <w:hyperlink w:history="true" r:id="Rc5861f963d2442c9">
              <w:r>
                <w:rPr>
                  <w:rStyle w:val="Hyperlink"/>
                </w:rPr>
                <w:t xml:space="preserve">Prisoner health NBEDS 2022</w:t>
              </w:r>
            </w:hyperlink>
          </w:p>
          <w:p>
            <w:pPr>
              <w:spacing w:before="0" w:after="0"/>
            </w:pPr>
            <w:r>
              <w:rPr>
                <w:rStyle w:val="row-content"/>
                <w:color w:val="244061"/>
              </w:rPr>
              <w:t xml:space="preserve">       </w:t>
            </w:r>
            <w:hyperlink w:history="true" r:id="R9fbff84d5c6246b3">
              <w:r>
                <w:rPr>
                  <w:rStyle w:val="Hyperlink"/>
                  <w:color w:val="244061"/>
                </w:rPr>
                <w:t xml:space="preserve">Health</w:t>
              </w:r>
            </w:hyperlink>
            <w:r>
              <w:rPr>
                <w:rStyle w:val="row-content"/>
                <w:color w:val="244061"/>
              </w:rPr>
              <w:t xml:space="preserve">, Qualified 06/07/2023</w:t>
            </w:r>
          </w:p>
          <w:p>
            <w:r>
              <w:br/>
            </w:r>
          </w:p>
        </w:tc>
      </w:tr>
    </w:tbl>
    <w:p>
      <w:r>
        <w:br/>
      </w:r>
    </w:p>
    <w:sectPr>
      <w:footerReference xmlns:r="http://schemas.openxmlformats.org/officeDocument/2006/relationships" w:type="default" r:id="R6a9f10f53cd64f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413485</w:t>
    </w:r>
    <w:r>
      <w:ptab w:alignment="right" w:relativeTo="margin" w:leader="none"/>
    </w:r>
    <w:r>
      <w:t xml:space="preserve">Page </w:t>
    </w:r>
    <w:fldSimple w:instr="PAGE"/>
    <w:r>
      <w:t xml:space="preserve"> of </w:t>
    </w:r>
    <w:fldSimple w:instr="NUMPAGES"/>
    <w:r>
      <w:ptab w:alignment="left" w:relativeTo="margin" w:leader="none"/>
    </w:r>
    <w:r>
      <w:t>Downloaded 21-Apr-2024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75f5b4072247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9f10f53cd64f10" /><Relationship Type="http://schemas.openxmlformats.org/officeDocument/2006/relationships/header" Target="/word/header1.xml" Id="R2641d963132040f7" /><Relationship Type="http://schemas.openxmlformats.org/officeDocument/2006/relationships/settings" Target="/word/settings.xml" Id="R8939d83714d24cda" /><Relationship Type="http://schemas.openxmlformats.org/officeDocument/2006/relationships/styles" Target="/word/styles.xml" Id="R62457e4350e84ded" /><Relationship Type="http://schemas.openxmlformats.org/officeDocument/2006/relationships/hyperlink" Target="https://meteor.aihw.gov.au/RegistrationAuthority/1" TargetMode="External" Id="R67bbf03f9b1341be" /><Relationship Type="http://schemas.openxmlformats.org/officeDocument/2006/relationships/hyperlink" Target="https://meteor.aihw.gov.au/RegistrationAuthority/12" TargetMode="External" Id="R6c578ed5d1004bb3" /><Relationship Type="http://schemas.openxmlformats.org/officeDocument/2006/relationships/numbering" Target="/word/numbering.xml" Id="R97be20e276aa4477" /><Relationship Type="http://schemas.openxmlformats.org/officeDocument/2006/relationships/hyperlink" Target="https://meteor.aihw.gov.au/content/365254" TargetMode="External" Id="Raa6a661fb7424d5c" /><Relationship Type="http://schemas.openxmlformats.org/officeDocument/2006/relationships/hyperlink" Target="https://meteor.aihw.gov.au/RegistrationAuthority/1" TargetMode="External" Id="R0e1253992e4b4621" /><Relationship Type="http://schemas.openxmlformats.org/officeDocument/2006/relationships/hyperlink" Target="https://meteor.aihw.gov.au/RegistrationAuthority/12" TargetMode="External" Id="R49520f581f314772" /><Relationship Type="http://schemas.openxmlformats.org/officeDocument/2006/relationships/hyperlink" Target="https://meteor.aihw.gov.au/content/482311" TargetMode="External" Id="R961d6174ee4f4b11" /><Relationship Type="http://schemas.openxmlformats.org/officeDocument/2006/relationships/hyperlink" Target="https://meteor.aihw.gov.au/RegistrationAuthority/12" TargetMode="External" Id="Ra47349a84a6b4844" /><Relationship Type="http://schemas.openxmlformats.org/officeDocument/2006/relationships/hyperlink" Target="https://meteor.aihw.gov.au/content/698664" TargetMode="External" Id="R9792e278de5740f0" /><Relationship Type="http://schemas.openxmlformats.org/officeDocument/2006/relationships/hyperlink" Target="https://meteor.aihw.gov.au/RegistrationAuthority/12" TargetMode="External" Id="R5a12ccadedea4c68" /><Relationship Type="http://schemas.openxmlformats.org/officeDocument/2006/relationships/hyperlink" Target="https://meteor.aihw.gov.au/content/773317" TargetMode="External" Id="Rc5861f963d2442c9" /><Relationship Type="http://schemas.openxmlformats.org/officeDocument/2006/relationships/hyperlink" Target="https://meteor.aihw.gov.au/RegistrationAuthority/12" TargetMode="External" Id="R9fbff84d5c6246b3" /></Relationships>
</file>

<file path=word/_rels/header1.xml.rels>&#65279;<?xml version="1.0" encoding="utf-8"?><Relationships xmlns="http://schemas.openxmlformats.org/package/2006/relationships"><Relationship Type="http://schemas.openxmlformats.org/officeDocument/2006/relationships/image" Target="/media/image.png" Id="R9e75f5b4072247e4" /></Relationships>
</file>