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def51a69e4603" /></Relationships>
</file>

<file path=word/document.xml><?xml version="1.0" encoding="utf-8"?>
<w:document xmlns:r="http://schemas.openxmlformats.org/officeDocument/2006/relationships" xmlns:w="http://schemas.openxmlformats.org/wordprocessingml/2006/main">
  <w:body>
    <w:p>
      <w:pPr>
        <w:pStyle w:val="Title"/>
      </w:pPr>
      <w:r>
        <w:t>Establishment (prison)—health worker type, occupation code (ANZSCO 1st edition)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(prison)—health worker type, occupation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9232be3492423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9a4e8a885646ee">
              <w:r>
                <w:rPr>
                  <w:rStyle w:val="Hyperlink"/>
                </w:rPr>
                <w:t xml:space="preserve">Establishment (prison)—health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0b857bbb74bb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healthcare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b1649edd4524339">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2bca76aa6b437a">
              <w:r>
                <w:rPr>
                  <w:rStyle w:val="Hyperlink"/>
                </w:rPr>
                <w:t xml:space="preserve">Health worker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8c106d214d4eb2">
              <w:r>
                <w:rPr>
                  <w:rStyle w:val="Hyperlink"/>
                </w:rPr>
                <w:t xml:space="preserve">Occupation code (ANZSCO 1st edition)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a4cb6169149f3">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85c4e46724114414">
              <w:r>
                <w:rPr>
                  <w:rStyle w:val="Hyperlink"/>
                  <w:color w:val="244061"/>
                </w:rPr>
                <w:t xml:space="preserve">Health</w:t>
              </w:r>
            </w:hyperlink>
            <w:r>
              <w:rPr>
                <w:rStyle w:val="row-content"/>
                <w:color w:val="244061"/>
              </w:rPr>
              <w:t xml:space="preserve">, Superseded 28/04/2016</w:t>
            </w:r>
          </w:p>
          <w:p>
            <w:pPr>
              <w:spacing w:before="0" w:after="0"/>
            </w:pPr>
            <w:hyperlink w:history="true" r:id="R432d103d04a342f0">
              <w:r>
                <w:rPr>
                  <w:rStyle w:val="Hyperlink"/>
                  <w:color w:val="244061"/>
                </w:rPr>
                <w:t xml:space="preserve">Housing assistance</w:t>
              </w:r>
            </w:hyperlink>
            <w:r>
              <w:rPr>
                <w:rStyle w:val="row-content"/>
                <w:color w:val="244061"/>
              </w:rPr>
              <w:t xml:space="preserve">, Standard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eb355ed9e7f4d91">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f673ad56b24a6a">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c4a9d64f34c24a1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a5944f3dfb4962">
              <w:r>
                <w:rPr>
                  <w:rStyle w:val="Hyperlink"/>
                </w:rPr>
                <w:t xml:space="preserve">Full-time equivalent prison staff cluster</w:t>
              </w:r>
            </w:hyperlink>
          </w:p>
          <w:p>
            <w:pPr>
              <w:spacing w:before="0" w:after="0"/>
            </w:pPr>
            <w:r>
              <w:rPr>
                <w:rStyle w:val="row-content"/>
                <w:color w:val="244061"/>
              </w:rPr>
              <w:t xml:space="preserve">       </w:t>
            </w:r>
            <w:hyperlink w:history="true" r:id="Rabd10745d6934aa6">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The list of health staff working in a prison includes:</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(Psychiatrists) of the ANZSCO classification scheme.</w:t>
            </w:r>
          </w:p>
          <w:p>
            <w:r>
              <w:rPr>
                <w:rStyle w:val="row-content"/>
              </w:rPr>
              <w:t xml:space="preserve">Registered Nurses provide nursing care to patients in hospitals, aged care and other health care facilities, and in the community. This permissible value maps to occupation 254499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br/>
            </w:r>
            <w:r>
              <w:br/>
            </w:r>
          </w:p>
        </w:tc>
      </w:tr>
    </w:tbl>
    <w:p/>
    <w:tbl>
      <w:tblPr>
        <w:tblStyle w:val="TableGrid"/>
        <w:tblW w:w="0" w:type="auto"/>
      </w:tblPr>
    </w:tbl>
    <w:p>
      <w:r>
        <w:br/>
      </w:r>
    </w:p>
    <w:sectPr>
      <w:footerReference xmlns:r="http://schemas.openxmlformats.org/officeDocument/2006/relationships" w:type="default" r:id="Rfc0e9ad7a83e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27a04c493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0e9ad7a83e4af8" /><Relationship Type="http://schemas.openxmlformats.org/officeDocument/2006/relationships/header" Target="/word/header1.xml" Id="R0c2a2641eac247ab" /><Relationship Type="http://schemas.openxmlformats.org/officeDocument/2006/relationships/settings" Target="/word/settings.xml" Id="R271e75eead344762" /><Relationship Type="http://schemas.openxmlformats.org/officeDocument/2006/relationships/styles" Target="/word/styles.xml" Id="Re1b7edeb3a244739" /><Relationship Type="http://schemas.openxmlformats.org/officeDocument/2006/relationships/hyperlink" Target="https://meteor.aihw.gov.au/RegistrationAuthority/12" TargetMode="External" Id="R4f9232be34924231" /><Relationship Type="http://schemas.openxmlformats.org/officeDocument/2006/relationships/hyperlink" Target="https://meteor.aihw.gov.au/content/413011" TargetMode="External" Id="R329a4e8a885646ee" /><Relationship Type="http://schemas.openxmlformats.org/officeDocument/2006/relationships/hyperlink" Target="https://meteor.aihw.gov.au/RegistrationAuthority/12" TargetMode="External" Id="Rc0d0b857bbb74bba" /><Relationship Type="http://schemas.openxmlformats.org/officeDocument/2006/relationships/hyperlink" Target="https://meteor.aihw.gov.au/content/403321" TargetMode="External" Id="R0b1649edd4524339" /><Relationship Type="http://schemas.openxmlformats.org/officeDocument/2006/relationships/hyperlink" Target="https://meteor.aihw.gov.au/content/413009" TargetMode="External" Id="Ra12bca76aa6b437a" /><Relationship Type="http://schemas.openxmlformats.org/officeDocument/2006/relationships/hyperlink" Target="https://meteor.aihw.gov.au/content/350888" TargetMode="External" Id="Rff8c106d214d4eb2" /><Relationship Type="http://schemas.openxmlformats.org/officeDocument/2006/relationships/hyperlink" Target="https://meteor.aihw.gov.au/RegistrationAuthority/1" TargetMode="External" Id="R8faa4cb6169149f3" /><Relationship Type="http://schemas.openxmlformats.org/officeDocument/2006/relationships/hyperlink" Target="https://meteor.aihw.gov.au/RegistrationAuthority/12" TargetMode="External" Id="R85c4e46724114414" /><Relationship Type="http://schemas.openxmlformats.org/officeDocument/2006/relationships/hyperlink" Target="https://meteor.aihw.gov.au/RegistrationAuthority/11" TargetMode="External" Id="R432d103d04a342f0" /><Relationship Type="http://schemas.openxmlformats.org/officeDocument/2006/relationships/hyperlink" Target="https://meteor.aihw.gov.au/content/350882" TargetMode="External" Id="Rbeb355ed9e7f4d91" /><Relationship Type="http://schemas.openxmlformats.org/officeDocument/2006/relationships/hyperlink" Target="https://meteor.aihw.gov.au/content/624225" TargetMode="External" Id="R03f673ad56b24a6a" /><Relationship Type="http://schemas.openxmlformats.org/officeDocument/2006/relationships/hyperlink" Target="https://meteor.aihw.gov.au/RegistrationAuthority/12" TargetMode="External" Id="Rc4a9d64f34c24a1d" /><Relationship Type="http://schemas.openxmlformats.org/officeDocument/2006/relationships/hyperlink" Target="https://meteor.aihw.gov.au/content/413709" TargetMode="External" Id="R52a5944f3dfb4962" /><Relationship Type="http://schemas.openxmlformats.org/officeDocument/2006/relationships/hyperlink" Target="https://meteor.aihw.gov.au/RegistrationAuthority/12" TargetMode="External" Id="Rabd10745d6934aa6" /></Relationships>
</file>

<file path=word/_rels/header1.xml.rels>&#65279;<?xml version="1.0" encoding="utf-8"?><Relationships xmlns="http://schemas.openxmlformats.org/package/2006/relationships"><Relationship Type="http://schemas.openxmlformats.org/officeDocument/2006/relationships/image" Target="/media/image.png" Id="R78c27a04c4934e39" /></Relationships>
</file>