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5d5c5f097d4a13" /></Relationships>
</file>

<file path=word/document.xml><?xml version="1.0" encoding="utf-8"?>
<w:document xmlns:r="http://schemas.openxmlformats.org/officeDocument/2006/relationships" xmlns:w="http://schemas.openxmlformats.org/wordprocessingml/2006/main">
  <w:body>
    <w:p>
      <w:pPr>
        <w:pStyle w:val="Title"/>
      </w:pPr>
      <w:r>
        <w:t>Continuous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13d92c4667b44e8">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60d9021796f4338"/>
                    <a:srcRect/>
                    <a:stretch>
                      <a:fillRect/>
                    </a:stretch>
                  </pic:blipFill>
                  <pic:spPr bwMode="auto">
                    <a:xfrm>
                      <a:off x="0" y="0"/>
                      <a:ext cx="114300" cy="76200"/>
                    </a:xfrm>
                    <a:prstGeom prst="rect">
                      <a:avLst/>
                    </a:prstGeom>
                  </pic:spPr>
                </pic:pic>
              </a:graphicData>
            </a:graphic>
          </wp:inline>
        </w:drawing>
      </w:r>
      <w:r>
        <w:t xml:space="preserve">"&gt; </w:t>
      </w:r>
      <w:hyperlink w:history="true" r:id="Rc25932be12394040">
        <w:r>
          <w:rPr>
            <w:rStyle w:val="Hyperlink"/>
          </w:rPr>
          <w:t xml:space="preserve">Tier 3-Health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ddf545a8bf44eb4"/>
                    <a:srcRect/>
                    <a:stretch>
                      <a:fillRect/>
                    </a:stretch>
                  </pic:blipFill>
                  <pic:spPr bwMode="auto">
                    <a:xfrm>
                      <a:off x="0" y="0"/>
                      <a:ext cx="114300" cy="76200"/>
                    </a:xfrm>
                    <a:prstGeom prst="rect">
                      <a:avLst/>
                    </a:prstGeom>
                  </pic:spPr>
                </pic:pic>
              </a:graphicData>
            </a:graphic>
          </wp:inline>
        </w:drawing>
      </w:r>
      <w:r>
        <w:t xml:space="preserve">"&gt; 
Continuous</w:t>
      </w:r>
      <w:r>
        <w:br/>
      </w:r>
    </w:p>
    <w:p>
      <w:pPr>
        <w:pStyle w:val="Heading1"/>
      </w:pPr>
      <w:r>
        <w:t xml:space="preserve">Continuous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provide uninterrupted, coordinated care or service across programs,practitioners, organisations and levels over time.</w:t>
            </w:r>
          </w:p>
        </w:tc>
      </w:tr>
    </w:tbl>
    <w:p>
      <w:pPr>
        <w:pStyle w:val="underlinedHeading2"/>
        <w:pBdr>
          <w:bottom w:val="single"/>
        </w:pBdr>
      </w:pPr>
      <w:r>
        <w:t xml:space="preserve">Indicators in this framework</w:t>
      </w:r>
    </w:p>
    <w:p>
      <w:pPr>
        <w:pStyle w:val="ListParagraph"/>
        <w:numPr>
          <w:ilvl w:val="0"/>
          <w:numId w:val="2"/>
        </w:numPr>
      </w:pPr>
      <w:hyperlink w:history="true" r:id="Rd359e7507ea5431b">
        <w:r>
          <w:rPr>
            <w:rStyle w:val="Hyperlink"/>
          </w:rPr>
          <w:t xml:space="preserve">Indigenous primary health care: PI07a-Number of regular clients with a chronic disease who have received a GP Management Plan (MBS Item 721), 2013</w:t>
        </w:r>
      </w:hyperlink>
      <w:r>
        <w:br/>
      </w:r>
      <w:r>
        <w:t xml:space="preserve">       </w:t>
      </w:r>
      <w:hyperlink w:history="true" r:id="R4fdc72efd1bf4a45">
        <w:r>
          <w:rPr>
            <w:rStyle w:val="Hyperlink"/>
            <w:color w:val="244061"/>
          </w:rPr>
          <w:t xml:space="preserve">Health</w:t>
        </w:r>
      </w:hyperlink>
      <w:r>
        <w:rPr>
          <w:color w:val="244061"/>
        </w:rPr>
        <w:t xml:space="preserve">, Superseded 21/11/2013</w:t>
      </w:r>
      <w:r>
        <w:br/>
      </w:r>
      <w:r>
        <w:t xml:space="preserve">       </w:t>
      </w:r>
      <w:hyperlink w:history="true" r:id="Rcf954da1d8df4d18">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623abe4064204c2f">
        <w:r>
          <w:rPr>
            <w:rStyle w:val="Hyperlink"/>
          </w:rPr>
          <w:t xml:space="preserve">Indigenous primary health care: PI07b-Proportion of regular clients with a chronic disease who have received a GP Management Plan (MBS Item 721), 2013</w:t>
        </w:r>
      </w:hyperlink>
      <w:r>
        <w:br/>
      </w:r>
      <w:r>
        <w:t xml:space="preserve">       </w:t>
      </w:r>
      <w:hyperlink w:history="true" r:id="R4f16f75503684edd">
        <w:r>
          <w:rPr>
            <w:rStyle w:val="Hyperlink"/>
            <w:color w:val="244061"/>
          </w:rPr>
          <w:t xml:space="preserve">Health</w:t>
        </w:r>
      </w:hyperlink>
      <w:r>
        <w:rPr>
          <w:color w:val="244061"/>
        </w:rPr>
        <w:t xml:space="preserve">, Superseded 21/11/2013</w:t>
      </w:r>
      <w:r>
        <w:br/>
      </w:r>
      <w:r>
        <w:t xml:space="preserve">       </w:t>
      </w:r>
      <w:hyperlink w:history="true" r:id="Rc5b7e39c55224e05">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98e76dbb40ff4317">
        <w:r>
          <w:rPr>
            <w:rStyle w:val="Hyperlink"/>
          </w:rPr>
          <w:t xml:space="preserve">Indigenous primary health care: PI08a-Number of regular clients with a chronic disease who have received a Team Care Arrangement (MBS Item 723), 2013</w:t>
        </w:r>
      </w:hyperlink>
      <w:r>
        <w:br/>
      </w:r>
      <w:r>
        <w:t xml:space="preserve">       </w:t>
      </w:r>
      <w:hyperlink w:history="true" r:id="Rddac024f27a642c1">
        <w:r>
          <w:rPr>
            <w:rStyle w:val="Hyperlink"/>
            <w:color w:val="244061"/>
          </w:rPr>
          <w:t xml:space="preserve">Health</w:t>
        </w:r>
      </w:hyperlink>
      <w:r>
        <w:rPr>
          <w:color w:val="244061"/>
        </w:rPr>
        <w:t xml:space="preserve">, Superseded 21/11/2013</w:t>
      </w:r>
      <w:r>
        <w:br/>
      </w:r>
      <w:r>
        <w:t xml:space="preserve">       </w:t>
      </w:r>
      <w:hyperlink w:history="true" r:id="Rd9f8a91b364e447f">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433f39ee3780493d">
        <w:r>
          <w:rPr>
            <w:rStyle w:val="Hyperlink"/>
          </w:rPr>
          <w:t xml:space="preserve">Indigenous primary health care: PI08b-Proportion of regular clients with a chronic disease who have received a Team Care Arrangement (MBS Item 723), 2013</w:t>
        </w:r>
      </w:hyperlink>
      <w:r>
        <w:br/>
      </w:r>
      <w:r>
        <w:t xml:space="preserve">       </w:t>
      </w:r>
      <w:hyperlink w:history="true" r:id="R269b91a6ad9747a4">
        <w:r>
          <w:rPr>
            <w:rStyle w:val="Hyperlink"/>
            <w:color w:val="244061"/>
          </w:rPr>
          <w:t xml:space="preserve">Health</w:t>
        </w:r>
      </w:hyperlink>
      <w:r>
        <w:rPr>
          <w:color w:val="244061"/>
        </w:rPr>
        <w:t xml:space="preserve">, Superseded 21/11/2013</w:t>
      </w:r>
      <w:r>
        <w:br/>
      </w:r>
      <w:r>
        <w:t xml:space="preserve">       </w:t>
      </w:r>
      <w:hyperlink w:history="true" r:id="R3534c76198e3437f">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421e059bd20a47d8">
        <w:r>
          <w:rPr>
            <w:rStyle w:val="Hyperlink"/>
          </w:rPr>
          <w:t xml:space="preserve">Indigenous primary health care: PI07a-Number of regular clients with a chronic disease who have received a GP Management Plan (MBS Item 721), 2012</w:t>
        </w:r>
      </w:hyperlink>
      <w:r>
        <w:br/>
      </w:r>
      <w:r>
        <w:t xml:space="preserve">       </w:t>
      </w:r>
      <w:hyperlink w:history="true" r:id="R1c0d520b325f468d">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5c067742eff846d8">
        <w:r>
          <w:rPr>
            <w:rStyle w:val="Hyperlink"/>
          </w:rPr>
          <w:t xml:space="preserve">Indigenous primary health care: PI07b-Proportion of regular clients with a chronic disease who have received a GP Management Plan (MBS Item 721), 2012</w:t>
        </w:r>
      </w:hyperlink>
      <w:r>
        <w:br/>
      </w:r>
      <w:r>
        <w:t xml:space="preserve">       </w:t>
      </w:r>
      <w:hyperlink w:history="true" r:id="R7cf59ea1b3dd4a2a">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4a43dcc11af14642">
        <w:r>
          <w:rPr>
            <w:rStyle w:val="Hyperlink"/>
          </w:rPr>
          <w:t xml:space="preserve">Indigenous primary health care: PI08a-Number of regular clients with a chronic disease who have received a Team Care Arrangement (MBS Item 723), 2012</w:t>
        </w:r>
      </w:hyperlink>
      <w:r>
        <w:br/>
      </w:r>
      <w:r>
        <w:t xml:space="preserve">       </w:t>
      </w:r>
      <w:hyperlink w:history="true" r:id="R69e26d39f7e34df0">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13f2ef67e1074b11">
        <w:r>
          <w:rPr>
            <w:rStyle w:val="Hyperlink"/>
          </w:rPr>
          <w:t xml:space="preserve">Indigenous primary health care: PI08b-Proportion of regular clients with a chronic disease who have received a Team Care Arrangement (MBS Item 723), 2012</w:t>
        </w:r>
      </w:hyperlink>
      <w:r>
        <w:br/>
      </w:r>
      <w:r>
        <w:t xml:space="preserve">       </w:t>
      </w:r>
      <w:hyperlink w:history="true" r:id="R136a3c0722b048e6">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7d0e03bbe6e0483a">
        <w:r>
          <w:rPr>
            <w:rStyle w:val="Hyperlink"/>
          </w:rPr>
          <w:t xml:space="preserve">Indigenous primary health care: PI07b-Proportion of regular clients with a chronic disease for whom a GP Management Plan (MBS Item 721) was claimed, 2014</w:t>
        </w:r>
      </w:hyperlink>
      <w:r>
        <w:br/>
      </w:r>
      <w:r>
        <w:t xml:space="preserve">       </w:t>
      </w:r>
      <w:hyperlink w:history="true" r:id="R0f5d0a42387341cc">
        <w:r>
          <w:rPr>
            <w:rStyle w:val="Hyperlink"/>
            <w:color w:val="244061"/>
          </w:rPr>
          <w:t xml:space="preserve">Health</w:t>
        </w:r>
      </w:hyperlink>
      <w:r>
        <w:rPr>
          <w:color w:val="244061"/>
        </w:rPr>
        <w:t xml:space="preserve">, Superseded 13/03/2015</w:t>
      </w:r>
      <w:r>
        <w:br/>
      </w:r>
      <w:r>
        <w:t xml:space="preserve">       </w:t>
      </w:r>
      <w:hyperlink w:history="true" r:id="R61ff1a02a3ac42ca">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8ed89e0a5e2e444d">
        <w:r>
          <w:rPr>
            <w:rStyle w:val="Hyperlink"/>
          </w:rPr>
          <w:t xml:space="preserve">Indigenous primary health care: PI08a-Number of regular clients with a chronic disease for whom a Team Care Arrangement (MBS Item 723) was claimed, 2014</w:t>
        </w:r>
      </w:hyperlink>
      <w:r>
        <w:br/>
      </w:r>
      <w:r>
        <w:t xml:space="preserve">       </w:t>
      </w:r>
      <w:hyperlink w:history="true" r:id="R5c10a8fb30aa471c">
        <w:r>
          <w:rPr>
            <w:rStyle w:val="Hyperlink"/>
            <w:color w:val="244061"/>
          </w:rPr>
          <w:t xml:space="preserve">Health</w:t>
        </w:r>
      </w:hyperlink>
      <w:r>
        <w:rPr>
          <w:color w:val="244061"/>
        </w:rPr>
        <w:t xml:space="preserve">, Superseded 13/03/2015</w:t>
      </w:r>
      <w:r>
        <w:br/>
      </w:r>
      <w:r>
        <w:t xml:space="preserve">       </w:t>
      </w:r>
      <w:hyperlink w:history="true" r:id="Rd546e06fcda94d68">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7439af5e280941f0">
        <w:r>
          <w:rPr>
            <w:rStyle w:val="Hyperlink"/>
          </w:rPr>
          <w:t xml:space="preserve">Indigenous primary health care: PI07a-Number of regular clients with a chronic disease for whom a GP Management Plan (MBS Item 721) was claimed, 2014</w:t>
        </w:r>
      </w:hyperlink>
      <w:r>
        <w:br/>
      </w:r>
      <w:r>
        <w:t xml:space="preserve">       </w:t>
      </w:r>
      <w:hyperlink w:history="true" r:id="Rea62c697446c4303">
        <w:r>
          <w:rPr>
            <w:rStyle w:val="Hyperlink"/>
            <w:color w:val="244061"/>
          </w:rPr>
          <w:t xml:space="preserve">Health</w:t>
        </w:r>
      </w:hyperlink>
      <w:r>
        <w:rPr>
          <w:color w:val="244061"/>
        </w:rPr>
        <w:t xml:space="preserve">, Superseded 13/03/2015</w:t>
      </w:r>
      <w:r>
        <w:br/>
      </w:r>
      <w:r>
        <w:t xml:space="preserve">       </w:t>
      </w:r>
      <w:hyperlink w:history="true" r:id="Rae646c31f1894d83">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b52a5668df2143bc">
        <w:r>
          <w:rPr>
            <w:rStyle w:val="Hyperlink"/>
          </w:rPr>
          <w:t xml:space="preserve">Indigenous primary health care: PI08b-Proportion of regular clients with a chronic disease for whom a Team Care Arrangement (MBS Item 723) was claimed, 2014</w:t>
        </w:r>
      </w:hyperlink>
      <w:r>
        <w:br/>
      </w:r>
      <w:r>
        <w:t xml:space="preserve">       </w:t>
      </w:r>
      <w:hyperlink w:history="true" r:id="R9994643a72ba4ab1">
        <w:r>
          <w:rPr>
            <w:rStyle w:val="Hyperlink"/>
            <w:color w:val="244061"/>
          </w:rPr>
          <w:t xml:space="preserve">Health</w:t>
        </w:r>
      </w:hyperlink>
      <w:r>
        <w:rPr>
          <w:color w:val="244061"/>
        </w:rPr>
        <w:t xml:space="preserve">, Superseded 13/03/2015</w:t>
      </w:r>
      <w:r>
        <w:br/>
      </w:r>
      <w:r>
        <w:t xml:space="preserve">       </w:t>
      </w:r>
      <w:hyperlink w:history="true" r:id="R08c90bb9a1f24b05">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e9fd509787f14c56">
        <w:r>
          <w:rPr>
            <w:rStyle w:val="Hyperlink"/>
          </w:rPr>
          <w:t xml:space="preserve">Indigenous primary health care: PI07a-Number of regular clients with a chronic disease for whom a GP Management Plan (MBS Item 721) was claimed, 2015</w:t>
        </w:r>
      </w:hyperlink>
      <w:r>
        <w:br/>
      </w:r>
      <w:r>
        <w:t xml:space="preserve">       </w:t>
      </w:r>
      <w:hyperlink w:history="true" r:id="Reabf1b54c4704062">
        <w:r>
          <w:rPr>
            <w:rStyle w:val="Hyperlink"/>
            <w:color w:val="244061"/>
          </w:rPr>
          <w:t xml:space="preserve">Health</w:t>
        </w:r>
      </w:hyperlink>
      <w:r>
        <w:rPr>
          <w:color w:val="244061"/>
        </w:rPr>
        <w:t xml:space="preserve">, Superseded 05/10/2016</w:t>
      </w:r>
      <w:r>
        <w:br/>
      </w:r>
      <w:r>
        <w:t xml:space="preserve">       </w:t>
      </w:r>
      <w:hyperlink w:history="true" r:id="R668d69c695ed44e7">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eeeb1cbe57854b95">
        <w:r>
          <w:rPr>
            <w:rStyle w:val="Hyperlink"/>
          </w:rPr>
          <w:t xml:space="preserve">Indigenous primary health care: PI07b-Proportion of regular clients with a chronic disease for whom a GP Management Plan (MBS Item 721) was claimed, 2015</w:t>
        </w:r>
      </w:hyperlink>
      <w:r>
        <w:br/>
      </w:r>
      <w:r>
        <w:t xml:space="preserve">       </w:t>
      </w:r>
      <w:hyperlink w:history="true" r:id="R4d00b17ba3e64111">
        <w:r>
          <w:rPr>
            <w:rStyle w:val="Hyperlink"/>
            <w:color w:val="244061"/>
          </w:rPr>
          <w:t xml:space="preserve">Health</w:t>
        </w:r>
      </w:hyperlink>
      <w:r>
        <w:rPr>
          <w:color w:val="244061"/>
        </w:rPr>
        <w:t xml:space="preserve">, Superseded 05/10/2016</w:t>
      </w:r>
      <w:r>
        <w:br/>
      </w:r>
      <w:r>
        <w:t xml:space="preserve">       </w:t>
      </w:r>
      <w:hyperlink w:history="true" r:id="R4ed99d053f7e4db3">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2927cb511be14838">
        <w:r>
          <w:rPr>
            <w:rStyle w:val="Hyperlink"/>
          </w:rPr>
          <w:t xml:space="preserve">Indigenous primary health care: PI08a-Number of regular clients with a chronic disease for whom a Team Care Arrangement (MBS Item 723) was claimed, 2015</w:t>
        </w:r>
      </w:hyperlink>
      <w:r>
        <w:br/>
      </w:r>
      <w:r>
        <w:t xml:space="preserve">       </w:t>
      </w:r>
      <w:hyperlink w:history="true" r:id="Rfd3d883dd18c4f7e">
        <w:r>
          <w:rPr>
            <w:rStyle w:val="Hyperlink"/>
            <w:color w:val="244061"/>
          </w:rPr>
          <w:t xml:space="preserve">Health</w:t>
        </w:r>
      </w:hyperlink>
      <w:r>
        <w:rPr>
          <w:color w:val="244061"/>
        </w:rPr>
        <w:t xml:space="preserve">, Superseded 05/10/2016</w:t>
      </w:r>
      <w:r>
        <w:br/>
      </w:r>
      <w:r>
        <w:t xml:space="preserve">       </w:t>
      </w:r>
      <w:hyperlink w:history="true" r:id="R0315451295e343ca">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f9cd9f30e8e7474a">
        <w:r>
          <w:rPr>
            <w:rStyle w:val="Hyperlink"/>
          </w:rPr>
          <w:t xml:space="preserve">Indigenous primary health care: PI08b-Proportion of regular clients with a chronic disease for whom a Team Care Arrangement (MBS Item 723) was claimed, 2015</w:t>
        </w:r>
      </w:hyperlink>
      <w:r>
        <w:br/>
      </w:r>
      <w:r>
        <w:t xml:space="preserve">       </w:t>
      </w:r>
      <w:hyperlink w:history="true" r:id="Ra060c785d17e4878">
        <w:r>
          <w:rPr>
            <w:rStyle w:val="Hyperlink"/>
            <w:color w:val="244061"/>
          </w:rPr>
          <w:t xml:space="preserve">Health</w:t>
        </w:r>
      </w:hyperlink>
      <w:r>
        <w:rPr>
          <w:color w:val="244061"/>
        </w:rPr>
        <w:t xml:space="preserve">, Superseded 05/10/2016</w:t>
      </w:r>
      <w:r>
        <w:br/>
      </w:r>
      <w:r>
        <w:t xml:space="preserve">       </w:t>
      </w:r>
      <w:hyperlink w:history="true" r:id="R91ec0a71bd854dff">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e264780df7aa4081">
        <w:r>
          <w:rPr>
            <w:rStyle w:val="Hyperlink"/>
          </w:rPr>
          <w:t xml:space="preserve">Indigenous primary health care: PI08a-Number of regular clients with a chronic disease for whom a Team Care Arrangement (MBS Item 723) was claimed, 2015-2017</w:t>
        </w:r>
      </w:hyperlink>
      <w:r>
        <w:br/>
      </w:r>
      <w:r>
        <w:t xml:space="preserve">       </w:t>
      </w:r>
      <w:hyperlink w:history="true" r:id="R2afe2673b76f40af">
        <w:r>
          <w:rPr>
            <w:rStyle w:val="Hyperlink"/>
            <w:color w:val="244061"/>
          </w:rPr>
          <w:t xml:space="preserve">Health</w:t>
        </w:r>
      </w:hyperlink>
      <w:r>
        <w:rPr>
          <w:color w:val="244061"/>
        </w:rPr>
        <w:t xml:space="preserve">, Superseded 25/01/2018</w:t>
      </w:r>
      <w:r>
        <w:br/>
      </w:r>
      <w:r>
        <w:t xml:space="preserve">       </w:t>
      </w:r>
      <w:hyperlink w:history="true" r:id="R67a89f4fdf9a47da">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6d3f70e33e8a423d">
        <w:r>
          <w:rPr>
            <w:rStyle w:val="Hyperlink"/>
          </w:rPr>
          <w:t xml:space="preserve">Indigenous primary health care: PI08b-Proportion of regular clients with a chronic disease for whom a Team Care Arrangement (MBS Item 723) was claimed, 2015-2017</w:t>
        </w:r>
      </w:hyperlink>
      <w:r>
        <w:br/>
      </w:r>
      <w:r>
        <w:t xml:space="preserve">       </w:t>
      </w:r>
      <w:hyperlink w:history="true" r:id="R34d7676c5b904432">
        <w:r>
          <w:rPr>
            <w:rStyle w:val="Hyperlink"/>
            <w:color w:val="244061"/>
          </w:rPr>
          <w:t xml:space="preserve">Health</w:t>
        </w:r>
      </w:hyperlink>
      <w:r>
        <w:rPr>
          <w:color w:val="244061"/>
        </w:rPr>
        <w:t xml:space="preserve">, Superseded 25/01/2018</w:t>
      </w:r>
      <w:r>
        <w:br/>
      </w:r>
      <w:r>
        <w:t xml:space="preserve">       </w:t>
      </w:r>
      <w:hyperlink w:history="true" r:id="R5d02c5f22c1f4c90">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c57049571a3048fb">
        <w:r>
          <w:rPr>
            <w:rStyle w:val="Hyperlink"/>
          </w:rPr>
          <w:t xml:space="preserve">Indigenous primary health care: PI07a-Number of regular clients with a chronic disease for whom a GP Management Plan (MBS Item 721) was claimed, 2015-2017</w:t>
        </w:r>
      </w:hyperlink>
      <w:r>
        <w:br/>
      </w:r>
      <w:r>
        <w:t xml:space="preserve">       </w:t>
      </w:r>
      <w:hyperlink w:history="true" r:id="Rdf3c66ae37004b19">
        <w:r>
          <w:rPr>
            <w:rStyle w:val="Hyperlink"/>
            <w:color w:val="244061"/>
          </w:rPr>
          <w:t xml:space="preserve">Health</w:t>
        </w:r>
      </w:hyperlink>
      <w:r>
        <w:rPr>
          <w:color w:val="244061"/>
        </w:rPr>
        <w:t xml:space="preserve">, Superseded 25/01/2018</w:t>
      </w:r>
      <w:r>
        <w:br/>
      </w:r>
      <w:r>
        <w:t xml:space="preserve">       </w:t>
      </w:r>
      <w:hyperlink w:history="true" r:id="R6d1ef7dbd819482a">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fe4a9405958c46f4">
        <w:r>
          <w:rPr>
            <w:rStyle w:val="Hyperlink"/>
          </w:rPr>
          <w:t xml:space="preserve">Indigenous primary health care: PI07b-Proportion of regular clients with a chronic disease for whom a GP Management Plan (MBS Item 721) was claimed, 2015-2017</w:t>
        </w:r>
      </w:hyperlink>
      <w:r>
        <w:br/>
      </w:r>
      <w:r>
        <w:t xml:space="preserve">       </w:t>
      </w:r>
      <w:hyperlink w:history="true" r:id="Rbec73ed3bd2c46e1">
        <w:r>
          <w:rPr>
            <w:rStyle w:val="Hyperlink"/>
            <w:color w:val="244061"/>
          </w:rPr>
          <w:t xml:space="preserve">Health</w:t>
        </w:r>
      </w:hyperlink>
      <w:r>
        <w:rPr>
          <w:color w:val="244061"/>
        </w:rPr>
        <w:t xml:space="preserve">, Superseded 25/01/2018</w:t>
      </w:r>
      <w:r>
        <w:br/>
      </w:r>
      <w:r>
        <w:t xml:space="preserve">       </w:t>
      </w:r>
      <w:hyperlink w:history="true" r:id="R9b31cbb6faef49d1">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f71517305f1a46ea">
        <w:r>
          <w:rPr>
            <w:rStyle w:val="Hyperlink"/>
          </w:rPr>
          <w:t xml:space="preserve">Indigenous primary health care: PI07a-Number of regular clients with a chronic disease for whom a GP Management Plan (MBS Item 721) was claimed, 2015-2017</w:t>
        </w:r>
      </w:hyperlink>
      <w:r>
        <w:br/>
      </w:r>
      <w:r>
        <w:t xml:space="preserve">       </w:t>
      </w:r>
      <w:hyperlink w:history="true" r:id="R19a47df9934e4e67">
        <w:r>
          <w:rPr>
            <w:rStyle w:val="Hyperlink"/>
            <w:color w:val="244061"/>
          </w:rPr>
          <w:t xml:space="preserve">Health</w:t>
        </w:r>
      </w:hyperlink>
      <w:r>
        <w:rPr>
          <w:color w:val="244061"/>
        </w:rPr>
        <w:t xml:space="preserve">, Superseded 17/10/2018</w:t>
      </w:r>
      <w:r>
        <w:br/>
      </w:r>
      <w:r>
        <w:t xml:space="preserve">       </w:t>
      </w:r>
      <w:hyperlink w:history="true" r:id="R4dd97d98b1d14780">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d7e058767d424b9e">
        <w:r>
          <w:rPr>
            <w:rStyle w:val="Hyperlink"/>
          </w:rPr>
          <w:t xml:space="preserve">Indigenous primary health care: PI07b-Proportion of regular clients with a chronic disease for whom a GP Management Plan (MBS Item 721) was claimed, 2015-2017</w:t>
        </w:r>
      </w:hyperlink>
      <w:r>
        <w:br/>
      </w:r>
      <w:r>
        <w:t xml:space="preserve">       </w:t>
      </w:r>
      <w:hyperlink w:history="true" r:id="R882aeaed825d4bad">
        <w:r>
          <w:rPr>
            <w:rStyle w:val="Hyperlink"/>
            <w:color w:val="244061"/>
          </w:rPr>
          <w:t xml:space="preserve">Health</w:t>
        </w:r>
      </w:hyperlink>
      <w:r>
        <w:rPr>
          <w:color w:val="244061"/>
        </w:rPr>
        <w:t xml:space="preserve">, Superseded 17/10/2018</w:t>
      </w:r>
      <w:r>
        <w:br/>
      </w:r>
      <w:r>
        <w:t xml:space="preserve">       </w:t>
      </w:r>
      <w:hyperlink w:history="true" r:id="R3eb89fe81b644151">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70cf7adace5e4c2c">
        <w:r>
          <w:rPr>
            <w:rStyle w:val="Hyperlink"/>
          </w:rPr>
          <w:t xml:space="preserve">Indigenous primary health care: PI08a-Number of regular clients with a chronic disease for whom a Team Care Arrangement (MBS Item 723) was claimed, 2015-2017</w:t>
        </w:r>
      </w:hyperlink>
      <w:r>
        <w:br/>
      </w:r>
      <w:r>
        <w:t xml:space="preserve">       </w:t>
      </w:r>
      <w:hyperlink w:history="true" r:id="Ra70aa06b7f084126">
        <w:r>
          <w:rPr>
            <w:rStyle w:val="Hyperlink"/>
            <w:color w:val="244061"/>
          </w:rPr>
          <w:t xml:space="preserve">Health</w:t>
        </w:r>
      </w:hyperlink>
      <w:r>
        <w:rPr>
          <w:color w:val="244061"/>
        </w:rPr>
        <w:t xml:space="preserve">, Superseded 17/10/2018</w:t>
      </w:r>
      <w:r>
        <w:br/>
      </w:r>
      <w:r>
        <w:t xml:space="preserve">       </w:t>
      </w:r>
      <w:hyperlink w:history="true" r:id="R5f2e06ca3b6340ba">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e7d9980914a246b8">
        <w:r>
          <w:rPr>
            <w:rStyle w:val="Hyperlink"/>
          </w:rPr>
          <w:t xml:space="preserve">Indigenous primary health care: PI08b-Proportion of regular clients with a chronic disease for whom a Team Care Arrangement (MBS Item 723) was claimed, 2015-2017</w:t>
        </w:r>
      </w:hyperlink>
      <w:r>
        <w:br/>
      </w:r>
      <w:r>
        <w:t xml:space="preserve">       </w:t>
      </w:r>
      <w:hyperlink w:history="true" r:id="R1575c483fdb8430a">
        <w:r>
          <w:rPr>
            <w:rStyle w:val="Hyperlink"/>
            <w:color w:val="244061"/>
          </w:rPr>
          <w:t xml:space="preserve">Health</w:t>
        </w:r>
      </w:hyperlink>
      <w:r>
        <w:rPr>
          <w:color w:val="244061"/>
        </w:rPr>
        <w:t xml:space="preserve">, Superseded 17/10/2018</w:t>
      </w:r>
      <w:r>
        <w:br/>
      </w:r>
      <w:r>
        <w:t xml:space="preserve">       </w:t>
      </w:r>
      <w:hyperlink w:history="true" r:id="Rb7f5e12355f74692">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b0fa0b41476743ce">
        <w:r>
          <w:rPr>
            <w:rStyle w:val="Hyperlink"/>
          </w:rPr>
          <w:t xml:space="preserve">Indigenous primary health care: PI07b-Proportion of regular clients with a chronic disease for whom a GP Management Plan (MBS Item 721) was claimed, 2018-2019</w:t>
        </w:r>
      </w:hyperlink>
      <w:r>
        <w:br/>
      </w:r>
      <w:r>
        <w:t xml:space="preserve">       </w:t>
      </w:r>
      <w:hyperlink w:history="true" r:id="R771312fddbd5458c">
        <w:r>
          <w:rPr>
            <w:rStyle w:val="Hyperlink"/>
            <w:color w:val="244061"/>
          </w:rPr>
          <w:t xml:space="preserve">Health</w:t>
        </w:r>
      </w:hyperlink>
      <w:r>
        <w:rPr>
          <w:color w:val="244061"/>
        </w:rPr>
        <w:t xml:space="preserve">, Superseded 16/01/2020</w:t>
      </w:r>
      <w:r>
        <w:br/>
      </w:r>
      <w:r>
        <w:t xml:space="preserve">       </w:t>
      </w:r>
      <w:hyperlink w:history="true" r:id="R23d200c61ee34527">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0a94d6ac90c14b52">
        <w:r>
          <w:rPr>
            <w:rStyle w:val="Hyperlink"/>
          </w:rPr>
          <w:t xml:space="preserve">Indigenous primary health care: PI08a-Number of regular clients with a chronic disease for whom a Team Care Arrangement (MBS Item 723) was claimed, 2018-2019</w:t>
        </w:r>
      </w:hyperlink>
      <w:r>
        <w:br/>
      </w:r>
      <w:r>
        <w:t xml:space="preserve">       </w:t>
      </w:r>
      <w:hyperlink w:history="true" r:id="R0c689979ab234a06">
        <w:r>
          <w:rPr>
            <w:rStyle w:val="Hyperlink"/>
            <w:color w:val="244061"/>
          </w:rPr>
          <w:t xml:space="preserve">Health</w:t>
        </w:r>
      </w:hyperlink>
      <w:r>
        <w:rPr>
          <w:color w:val="244061"/>
        </w:rPr>
        <w:t xml:space="preserve">, Superseded 16/01/2020</w:t>
      </w:r>
      <w:r>
        <w:br/>
      </w:r>
      <w:r>
        <w:t xml:space="preserve">       </w:t>
      </w:r>
      <w:hyperlink w:history="true" r:id="R14b725f7cb93415a">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ba13797159f2470a">
        <w:r>
          <w:rPr>
            <w:rStyle w:val="Hyperlink"/>
          </w:rPr>
          <w:t xml:space="preserve">Indigenous primary health care: PI07a-Number of regular clients with a chronic disease for whom a GP Management Plan (MBS Item 721) was claimed, 2018-2019</w:t>
        </w:r>
      </w:hyperlink>
      <w:r>
        <w:br/>
      </w:r>
      <w:r>
        <w:t xml:space="preserve">       </w:t>
      </w:r>
      <w:hyperlink w:history="true" r:id="R376e5b910da84bd8">
        <w:r>
          <w:rPr>
            <w:rStyle w:val="Hyperlink"/>
            <w:color w:val="244061"/>
          </w:rPr>
          <w:t xml:space="preserve">Health</w:t>
        </w:r>
      </w:hyperlink>
      <w:r>
        <w:rPr>
          <w:color w:val="244061"/>
        </w:rPr>
        <w:t xml:space="preserve">, Superseded 16/01/2020</w:t>
      </w:r>
      <w:r>
        <w:br/>
      </w:r>
      <w:r>
        <w:t xml:space="preserve">       </w:t>
      </w:r>
      <w:hyperlink w:history="true" r:id="R22c42567feca47d3">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3554c8a5e6404142">
        <w:r>
          <w:rPr>
            <w:rStyle w:val="Hyperlink"/>
          </w:rPr>
          <w:t xml:space="preserve">Indigenous primary health care: PI08b-Proportion of regular clients with a chronic disease for whom a Team Care Arrangement (MBS Item 723) was claimed, 2018-2019</w:t>
        </w:r>
      </w:hyperlink>
      <w:r>
        <w:br/>
      </w:r>
      <w:r>
        <w:t xml:space="preserve">       </w:t>
      </w:r>
      <w:hyperlink w:history="true" r:id="R9877ab10636f486c">
        <w:r>
          <w:rPr>
            <w:rStyle w:val="Hyperlink"/>
            <w:color w:val="244061"/>
          </w:rPr>
          <w:t xml:space="preserve">Health</w:t>
        </w:r>
      </w:hyperlink>
      <w:r>
        <w:rPr>
          <w:color w:val="244061"/>
        </w:rPr>
        <w:t xml:space="preserve">, Superseded 16/01/2020</w:t>
      </w:r>
      <w:r>
        <w:br/>
      </w:r>
      <w:r>
        <w:t xml:space="preserve">       </w:t>
      </w:r>
      <w:hyperlink w:history="true" r:id="R244666b332d4454b">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77501df103544679">
        <w:r>
          <w:rPr>
            <w:rStyle w:val="Hyperlink"/>
          </w:rPr>
          <w:t xml:space="preserve">Indigenous primary health care: PI07a-Number of regular clients with a chronic disease for whom a GP Management Plan (MBS Item 721) was claimed, June 2020</w:t>
        </w:r>
      </w:hyperlink>
      <w:r>
        <w:br/>
      </w:r>
      <w:r>
        <w:t xml:space="preserve">       </w:t>
      </w:r>
      <w:hyperlink w:history="true" r:id="R2997f3441eb240c4">
        <w:r>
          <w:rPr>
            <w:rStyle w:val="Hyperlink"/>
            <w:color w:val="244061"/>
          </w:rPr>
          <w:t xml:space="preserve">Health</w:t>
        </w:r>
      </w:hyperlink>
      <w:r>
        <w:rPr>
          <w:color w:val="244061"/>
        </w:rPr>
        <w:t xml:space="preserve">, Retired 13/10/2021</w:t>
      </w:r>
      <w:r>
        <w:br/>
      </w:r>
      <w:r>
        <w:t xml:space="preserve">       </w:t>
      </w:r>
      <w:hyperlink w:history="true" r:id="Rce951a880510427d">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f339b035fbb24f38">
        <w:r>
          <w:rPr>
            <w:rStyle w:val="Hyperlink"/>
          </w:rPr>
          <w:t xml:space="preserve">Indigenous primary health care: PI07b-Proportion of regular clients with a chronic disease for whom a GP Management Plan (MBS Item 721) was claimed, June 2020</w:t>
        </w:r>
      </w:hyperlink>
      <w:r>
        <w:br/>
      </w:r>
      <w:r>
        <w:t xml:space="preserve">       </w:t>
      </w:r>
      <w:hyperlink w:history="true" r:id="Reaf02b1ab86c4214">
        <w:r>
          <w:rPr>
            <w:rStyle w:val="Hyperlink"/>
            <w:color w:val="244061"/>
          </w:rPr>
          <w:t xml:space="preserve">Health</w:t>
        </w:r>
      </w:hyperlink>
      <w:r>
        <w:rPr>
          <w:color w:val="244061"/>
        </w:rPr>
        <w:t xml:space="preserve">, Retired 13/10/2021</w:t>
      </w:r>
      <w:r>
        <w:br/>
      </w:r>
      <w:r>
        <w:t xml:space="preserve">       </w:t>
      </w:r>
      <w:hyperlink w:history="true" r:id="R9e6e7cce7dad4522">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012ec2d1851a4696">
        <w:r>
          <w:rPr>
            <w:rStyle w:val="Hyperlink"/>
          </w:rPr>
          <w:t xml:space="preserve">Indigenous primary health care: PI08a-Number of regular clients with a chronic disease for whom a Team Care Arrangement (MBS Item 723) was claimed, June 2020</w:t>
        </w:r>
      </w:hyperlink>
      <w:r>
        <w:br/>
      </w:r>
      <w:r>
        <w:t xml:space="preserve">       </w:t>
      </w:r>
      <w:hyperlink w:history="true" r:id="R2798f6f9015b40a2">
        <w:r>
          <w:rPr>
            <w:rStyle w:val="Hyperlink"/>
            <w:color w:val="244061"/>
          </w:rPr>
          <w:t xml:space="preserve">Health</w:t>
        </w:r>
      </w:hyperlink>
      <w:r>
        <w:rPr>
          <w:color w:val="244061"/>
        </w:rPr>
        <w:t xml:space="preserve">, Retired 13/10/2021</w:t>
      </w:r>
      <w:r>
        <w:br/>
      </w:r>
      <w:r>
        <w:t xml:space="preserve">       </w:t>
      </w:r>
      <w:hyperlink w:history="true" r:id="R29e5d2fe4cdb4d2d">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96fef2ae159a4cd4">
        <w:r>
          <w:rPr>
            <w:rStyle w:val="Hyperlink"/>
          </w:rPr>
          <w:t xml:space="preserve">Indigenous primary health care: PI08b-Proportion of regular clients with a chronic disease for whom a Team Care Arrangement (MBS Item 723) was claimed, June 2020</w:t>
        </w:r>
      </w:hyperlink>
      <w:r>
        <w:br/>
      </w:r>
      <w:r>
        <w:t xml:space="preserve">       </w:t>
      </w:r>
      <w:hyperlink w:history="true" r:id="R5a34f43207904566">
        <w:r>
          <w:rPr>
            <w:rStyle w:val="Hyperlink"/>
            <w:color w:val="244061"/>
          </w:rPr>
          <w:t xml:space="preserve">Health</w:t>
        </w:r>
      </w:hyperlink>
      <w:r>
        <w:rPr>
          <w:color w:val="244061"/>
        </w:rPr>
        <w:t xml:space="preserve">, Retired 13/10/2021</w:t>
      </w:r>
      <w:r>
        <w:br/>
      </w:r>
      <w:r>
        <w:t xml:space="preserve">       </w:t>
      </w:r>
      <w:hyperlink w:history="true" r:id="Ra976d7e1cd384078">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c9393d29769c4e26">
        <w:r>
          <w:rPr>
            <w:rStyle w:val="Hyperlink"/>
          </w:rPr>
          <w:t xml:space="preserve">Indigenous-specific primary health care: PI07a-Number of Indigenous regular clients with a chronic disease who have a Chronic Disease Management Plan prepared, June 2021</w:t>
        </w:r>
      </w:hyperlink>
      <w:r>
        <w:br/>
      </w:r>
      <w:r>
        <w:t xml:space="preserve">       </w:t>
      </w:r>
      <w:hyperlink w:history="true" r:id="R0d1310f6027f4cb0">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825bb65b42154282">
        <w:r>
          <w:rPr>
            <w:rStyle w:val="Hyperlink"/>
          </w:rPr>
          <w:t xml:space="preserve">Indigenous-specific primary health care: PI07b-Proportion of Indigenous regular clients with a chronic disease who have a Chronic Disease Management Plan prepared, June 2021</w:t>
        </w:r>
      </w:hyperlink>
      <w:r>
        <w:br/>
      </w:r>
      <w:r>
        <w:t xml:space="preserve">       </w:t>
      </w:r>
      <w:hyperlink w:history="true" r:id="R5ac2a60f00e44aae">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c15f65fcf33b4cbe">
        <w:r>
          <w:rPr>
            <w:rStyle w:val="Hyperlink"/>
          </w:rPr>
          <w:t xml:space="preserve">Indigenous-specific primary health care: PI07a-Number of Indigenous regular clients with a chronic disease who have a Chronic Disease Management Plan prepared, December 2020</w:t>
        </w:r>
      </w:hyperlink>
      <w:r>
        <w:br/>
      </w:r>
      <w:r>
        <w:t xml:space="preserve">       </w:t>
      </w:r>
      <w:hyperlink w:history="true" r:id="Rb2110925c17241a8">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4f5b029058224372">
        <w:r>
          <w:rPr>
            <w:rStyle w:val="Hyperlink"/>
          </w:rPr>
          <w:t xml:space="preserve">Indigenous-specific primary health care: PI07b-Proportion of Indigenous regular clients with a chronic disease who have a Chronic Disease Management Plan prepared, December 2020</w:t>
        </w:r>
      </w:hyperlink>
      <w:r>
        <w:br/>
      </w:r>
      <w:r>
        <w:t xml:space="preserve">       </w:t>
      </w:r>
      <w:hyperlink w:history="true" r:id="R36bcb1d73b554969">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581eb5dcc314402d">
        <w:r>
          <w:rPr>
            <w:rStyle w:val="Hyperlink"/>
          </w:rPr>
          <w:t xml:space="preserve">Indigenous-specific primary health care: PI07a-Number of Indigenous regular clients with a chronic disease who have a Chronic Disease Management Plan prepared, December 2021</w:t>
        </w:r>
      </w:hyperlink>
      <w:r>
        <w:br/>
      </w:r>
      <w:r>
        <w:t xml:space="preserve">       </w:t>
      </w:r>
      <w:hyperlink w:history="true" r:id="R46d555bf3a8140bf">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89e1647fd5c444bf">
        <w:r>
          <w:rPr>
            <w:rStyle w:val="Hyperlink"/>
          </w:rPr>
          <w:t xml:space="preserve">Indigenous-specific primary health care: PI07b-Proportion of Indigenous regular clients with a chronic disease who have a Chronic Disease Management Plan prepared, December 2021</w:t>
        </w:r>
      </w:hyperlink>
      <w:r>
        <w:br/>
      </w:r>
      <w:r>
        <w:t xml:space="preserve">       </w:t>
      </w:r>
      <w:hyperlink w:history="true" r:id="Rd31a5fedd98c4c65">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9b33a16eee204cf2">
        <w:r>
          <w:rPr>
            <w:rStyle w:val="Hyperlink"/>
          </w:rPr>
          <w:t xml:space="preserve">Indigenous-specific primary health care: PI07a-Number of Indigenous regular clients with a chronic disease who have a Chronic Disease Management Plan prepared, June 2022</w:t>
        </w:r>
      </w:hyperlink>
      <w:r>
        <w:br/>
      </w:r>
      <w:r>
        <w:t xml:space="preserve">       </w:t>
      </w:r>
      <w:hyperlink w:history="true" r:id="Ra85087cf12914a0b">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dff4e0aae2b245bc">
        <w:r>
          <w:rPr>
            <w:rStyle w:val="Hyperlink"/>
          </w:rPr>
          <w:t xml:space="preserve">Indigenous-specific primary health care: PI07b-Proportion of Indigenous regular clients with a chronic disease who have a Chronic Disease Management Plan prepared, June 2022</w:t>
        </w:r>
      </w:hyperlink>
      <w:r>
        <w:br/>
      </w:r>
      <w:r>
        <w:t xml:space="preserve">       </w:t>
      </w:r>
      <w:hyperlink w:history="true" r:id="R6808bf0f19e74174">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e666b6b60cb34542">
        <w:r>
          <w:rPr>
            <w:rStyle w:val="Hyperlink"/>
          </w:rPr>
          <w:t xml:space="preserve">Indigenous-specific primary health care: PI07a-Number of Indigenous regular clients with a chronic disease who have a Chronic Disease Management Plan prepared, December 2022</w:t>
        </w:r>
      </w:hyperlink>
      <w:r>
        <w:br/>
      </w:r>
      <w:r>
        <w:t xml:space="preserve">       </w:t>
      </w:r>
      <w:hyperlink w:history="true" r:id="Rba5c4aec20af4e22">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e7f9c555c72f4217">
        <w:r>
          <w:rPr>
            <w:rStyle w:val="Hyperlink"/>
          </w:rPr>
          <w:t xml:space="preserve">Indigenous-specific primary health care: PI07b-Proportion of Indigenous regular clients with a chronic disease who have a Chronic Disease Management Plan prepared, December 2022</w:t>
        </w:r>
      </w:hyperlink>
      <w:r>
        <w:br/>
      </w:r>
      <w:r>
        <w:t xml:space="preserve">       </w:t>
      </w:r>
      <w:hyperlink w:history="true" r:id="R581332c76dab44b4">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7725b2af458246ee">
        <w:r>
          <w:rPr>
            <w:rStyle w:val="Hyperlink"/>
          </w:rPr>
          <w:t xml:space="preserve">Indigenous-specific primary health care: PI07a-Number of Indigenous regular clients with a chronic disease who have a Chronic Disease Management Plan prepared, June 2023</w:t>
        </w:r>
      </w:hyperlink>
      <w:r>
        <w:br/>
      </w:r>
      <w:r>
        <w:t xml:space="preserve">       </w:t>
      </w:r>
      <w:hyperlink w:history="true" r:id="Rfce003f710f6493c">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7c69829924d548f1">
        <w:r>
          <w:rPr>
            <w:rStyle w:val="Hyperlink"/>
          </w:rPr>
          <w:t xml:space="preserve">Indigenous-specific primary health care: PI07b-Proportion of Indigenous regular clients with a chronic disease who have a Chronic Disease Management Plan prepared, June 2023</w:t>
        </w:r>
      </w:hyperlink>
      <w:r>
        <w:br/>
      </w:r>
      <w:r>
        <w:t xml:space="preserve">       </w:t>
      </w:r>
      <w:hyperlink w:history="true" r:id="R075d1fbfa883415a">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0641116e162f46c2">
        <w:r>
          <w:rPr>
            <w:rStyle w:val="Hyperlink"/>
          </w:rPr>
          <w:t xml:space="preserve">First Nations-specific primary health care: PI07a-Number of First Nations regular clients with a chronic disease who have a Chronic Disease Management Plan prepared, December 2023</w:t>
        </w:r>
      </w:hyperlink>
      <w:r>
        <w:br/>
      </w:r>
      <w:r>
        <w:t xml:space="preserve">       </w:t>
      </w:r>
      <w:hyperlink w:history="true" r:id="Re6f8900c728e48bc">
        <w:r>
          <w:rPr>
            <w:rStyle w:val="Hyperlink"/>
            <w:color w:val="244061"/>
          </w:rPr>
          <w:t xml:space="preserve">Indigenous</w:t>
        </w:r>
      </w:hyperlink>
      <w:r>
        <w:rPr>
          <w:color w:val="244061"/>
        </w:rPr>
        <w:t xml:space="preserve">, Standard 25/02/2024</w:t>
      </w:r>
    </w:p>
    <w:p>
      <w:pPr>
        <w:pStyle w:val="ListParagraph"/>
        <w:numPr>
          <w:ilvl w:val="0"/>
          <w:numId w:val="2"/>
        </w:numPr>
      </w:pPr>
      <w:hyperlink w:history="true" r:id="Rb5781d5b861d4792">
        <w:r>
          <w:rPr>
            <w:rStyle w:val="Hyperlink"/>
          </w:rPr>
          <w:t xml:space="preserve">First Nations-specific primary health care: PI07b-Proportion of First Nations regular clients with a chronic disease who have a Chronic Disease Management Plan prepared, December 2023</w:t>
        </w:r>
      </w:hyperlink>
      <w:r>
        <w:br/>
      </w:r>
      <w:r>
        <w:t xml:space="preserve">       </w:t>
      </w:r>
      <w:hyperlink w:history="true" r:id="Rf1a0ab6e093f45ec">
        <w:r>
          <w:rPr>
            <w:rStyle w:val="Hyperlink"/>
            <w:color w:val="244061"/>
          </w:rPr>
          <w:t xml:space="preserve">Indigenous</w:t>
        </w:r>
      </w:hyperlink>
      <w:r>
        <w:rPr>
          <w:color w:val="244061"/>
        </w:rPr>
        <w:t xml:space="preserve">, Standard 25/02/2024</w:t>
      </w:r>
    </w:p>
    <w:p>
      <w:pPr>
        <w:pStyle w:val="ListParagraph"/>
        <w:numPr>
          <w:ilvl w:val="0"/>
          <w:numId w:val="2"/>
        </w:numPr>
      </w:pPr>
      <w:hyperlink w:history="true" r:id="R4ccde361f559454d">
        <w:r>
          <w:rPr>
            <w:rStyle w:val="Hyperlink"/>
          </w:rPr>
          <w:t xml:space="preserve">First Nations-specific primary health care: PI07a-Number of First Nations regular clients with a chronic disease who have a Chronic Disease Management Plan prepared, June 2024</w:t>
        </w:r>
      </w:hyperlink>
      <w:r>
        <w:br/>
      </w:r>
      <w:r>
        <w:t xml:space="preserve">       </w:t>
      </w:r>
      <w:hyperlink w:history="true" r:id="R61d4b823eac446d5">
        <w:r>
          <w:rPr>
            <w:rStyle w:val="Hyperlink"/>
            <w:color w:val="244061"/>
          </w:rPr>
          <w:t xml:space="preserve">Indigenous</w:t>
        </w:r>
      </w:hyperlink>
      <w:r>
        <w:rPr>
          <w:color w:val="244061"/>
        </w:rPr>
        <w:t xml:space="preserve">, Qualified 17/04/2024</w:t>
      </w:r>
    </w:p>
    <w:p>
      <w:pPr>
        <w:pStyle w:val="ListParagraph"/>
        <w:numPr>
          <w:ilvl w:val="0"/>
          <w:numId w:val="2"/>
        </w:numPr>
      </w:pPr>
      <w:hyperlink w:history="true" r:id="Rbe3008fa33054444">
        <w:r>
          <w:rPr>
            <w:rStyle w:val="Hyperlink"/>
          </w:rPr>
          <w:t xml:space="preserve">First Nations-specific primary health care: PI07b-Proportion of First Nations regular clients with a chronic disease who have a Chronic Disease Management Plan prepared, June 2024</w:t>
        </w:r>
      </w:hyperlink>
      <w:r>
        <w:br/>
      </w:r>
      <w:r>
        <w:t xml:space="preserve">       </w:t>
      </w:r>
      <w:hyperlink w:history="true" r:id="R042c4c5d61f54301">
        <w:r>
          <w:rPr>
            <w:rStyle w:val="Hyperlink"/>
            <w:color w:val="244061"/>
          </w:rPr>
          <w:t xml:space="preserve">Indigenous</w:t>
        </w:r>
      </w:hyperlink>
      <w:r>
        <w:rPr>
          <w:color w:val="244061"/>
        </w:rPr>
        <w:t xml:space="preserve">, Qualified 17/04/2024</w:t>
      </w:r>
    </w:p>
    <w:p>
      <w:r>
        <w:br/>
      </w:r>
    </w:p>
    <w:sectPr>
      <w:footerReference xmlns:r="http://schemas.openxmlformats.org/officeDocument/2006/relationships" w:type="default" r:id="R863158eb26bd4e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e2e31bfec04f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3158eb26bd4e57" /><Relationship Type="http://schemas.openxmlformats.org/officeDocument/2006/relationships/header" Target="/word/header1.xml" Id="Rfb1e74410f004426" /><Relationship Type="http://schemas.openxmlformats.org/officeDocument/2006/relationships/settings" Target="/word/settings.xml" Id="Rb059174e490e48dc" /><Relationship Type="http://schemas.openxmlformats.org/officeDocument/2006/relationships/styles" Target="/word/styles.xml" Id="Rcf03de88a141413b" /><Relationship Type="http://schemas.openxmlformats.org/officeDocument/2006/relationships/hyperlink" Target="https://meteor.aihw.gov.au/content/410647" TargetMode="External" Id="R613d92c4667b44e8" /><Relationship Type="http://schemas.openxmlformats.org/officeDocument/2006/relationships/image" Target="/media/image.gif" Id="Rd60d9021796f4338" /><Relationship Type="http://schemas.openxmlformats.org/officeDocument/2006/relationships/hyperlink" Target="https://meteor.aihw.gov.au/content/410680" TargetMode="External" Id="Rc25932be12394040" /><Relationship Type="http://schemas.openxmlformats.org/officeDocument/2006/relationships/image" Target="/media/image2.gif" Id="R3ddf545a8bf44eb4" /><Relationship Type="http://schemas.openxmlformats.org/officeDocument/2006/relationships/numbering" Target="/word/numbering.xml" Id="R1036ee2fbf644107" /><Relationship Type="http://schemas.openxmlformats.org/officeDocument/2006/relationships/hyperlink" Target="https://meteor.aihw.gov.au/content/468102" TargetMode="External" Id="Rd359e7507ea5431b" /><Relationship Type="http://schemas.openxmlformats.org/officeDocument/2006/relationships/hyperlink" Target="https://meteor.aihw.gov.au/RegistrationAuthority/12" TargetMode="External" Id="R4fdc72efd1bf4a45" /><Relationship Type="http://schemas.openxmlformats.org/officeDocument/2006/relationships/hyperlink" Target="https://meteor.aihw.gov.au/RegistrationAuthority/6" TargetMode="External" Id="Rcf954da1d8df4d18" /><Relationship Type="http://schemas.openxmlformats.org/officeDocument/2006/relationships/hyperlink" Target="https://meteor.aihw.gov.au/content/468104" TargetMode="External" Id="R623abe4064204c2f" /><Relationship Type="http://schemas.openxmlformats.org/officeDocument/2006/relationships/hyperlink" Target="https://meteor.aihw.gov.au/RegistrationAuthority/12" TargetMode="External" Id="R4f16f75503684edd" /><Relationship Type="http://schemas.openxmlformats.org/officeDocument/2006/relationships/hyperlink" Target="https://meteor.aihw.gov.au/RegistrationAuthority/6" TargetMode="External" Id="Rc5b7e39c55224e05" /><Relationship Type="http://schemas.openxmlformats.org/officeDocument/2006/relationships/hyperlink" Target="https://meteor.aihw.gov.au/content/468106" TargetMode="External" Id="R98e76dbb40ff4317" /><Relationship Type="http://schemas.openxmlformats.org/officeDocument/2006/relationships/hyperlink" Target="https://meteor.aihw.gov.au/RegistrationAuthority/12" TargetMode="External" Id="Rddac024f27a642c1" /><Relationship Type="http://schemas.openxmlformats.org/officeDocument/2006/relationships/hyperlink" Target="https://meteor.aihw.gov.au/RegistrationAuthority/6" TargetMode="External" Id="Rd9f8a91b364e447f" /><Relationship Type="http://schemas.openxmlformats.org/officeDocument/2006/relationships/hyperlink" Target="https://meteor.aihw.gov.au/content/468108" TargetMode="External" Id="R433f39ee3780493d" /><Relationship Type="http://schemas.openxmlformats.org/officeDocument/2006/relationships/hyperlink" Target="https://meteor.aihw.gov.au/RegistrationAuthority/12" TargetMode="External" Id="R269b91a6ad9747a4" /><Relationship Type="http://schemas.openxmlformats.org/officeDocument/2006/relationships/hyperlink" Target="https://meteor.aihw.gov.au/RegistrationAuthority/6" TargetMode="External" Id="R3534c76198e3437f" /><Relationship Type="http://schemas.openxmlformats.org/officeDocument/2006/relationships/hyperlink" Target="https://meteor.aihw.gov.au/content/432543" TargetMode="External" Id="R421e059bd20a47d8" /><Relationship Type="http://schemas.openxmlformats.org/officeDocument/2006/relationships/hyperlink" Target="https://meteor.aihw.gov.au/RegistrationAuthority/12" TargetMode="External" Id="R1c0d520b325f468d" /><Relationship Type="http://schemas.openxmlformats.org/officeDocument/2006/relationships/hyperlink" Target="https://meteor.aihw.gov.au/content/432523" TargetMode="External" Id="R5c067742eff846d8" /><Relationship Type="http://schemas.openxmlformats.org/officeDocument/2006/relationships/hyperlink" Target="https://meteor.aihw.gov.au/RegistrationAuthority/12" TargetMode="External" Id="R7cf59ea1b3dd4a2a" /><Relationship Type="http://schemas.openxmlformats.org/officeDocument/2006/relationships/hyperlink" Target="https://meteor.aihw.gov.au/content/432545" TargetMode="External" Id="R4a43dcc11af14642" /><Relationship Type="http://schemas.openxmlformats.org/officeDocument/2006/relationships/hyperlink" Target="https://meteor.aihw.gov.au/RegistrationAuthority/12" TargetMode="External" Id="R69e26d39f7e34df0" /><Relationship Type="http://schemas.openxmlformats.org/officeDocument/2006/relationships/hyperlink" Target="https://meteor.aihw.gov.au/content/432533" TargetMode="External" Id="R13f2ef67e1074b11" /><Relationship Type="http://schemas.openxmlformats.org/officeDocument/2006/relationships/hyperlink" Target="https://meteor.aihw.gov.au/RegistrationAuthority/12" TargetMode="External" Id="R136a3c0722b048e6" /><Relationship Type="http://schemas.openxmlformats.org/officeDocument/2006/relationships/hyperlink" Target="https://meteor.aihw.gov.au/content/504677" TargetMode="External" Id="R7d0e03bbe6e0483a" /><Relationship Type="http://schemas.openxmlformats.org/officeDocument/2006/relationships/hyperlink" Target="https://meteor.aihw.gov.au/RegistrationAuthority/12" TargetMode="External" Id="R0f5d0a42387341cc" /><Relationship Type="http://schemas.openxmlformats.org/officeDocument/2006/relationships/hyperlink" Target="https://meteor.aihw.gov.au/RegistrationAuthority/6" TargetMode="External" Id="R61ff1a02a3ac42ca" /><Relationship Type="http://schemas.openxmlformats.org/officeDocument/2006/relationships/hyperlink" Target="https://meteor.aihw.gov.au/content/504679" TargetMode="External" Id="R8ed89e0a5e2e444d" /><Relationship Type="http://schemas.openxmlformats.org/officeDocument/2006/relationships/hyperlink" Target="https://meteor.aihw.gov.au/RegistrationAuthority/12" TargetMode="External" Id="R5c10a8fb30aa471c" /><Relationship Type="http://schemas.openxmlformats.org/officeDocument/2006/relationships/hyperlink" Target="https://meteor.aihw.gov.au/RegistrationAuthority/6" TargetMode="External" Id="Rd546e06fcda94d68" /><Relationship Type="http://schemas.openxmlformats.org/officeDocument/2006/relationships/hyperlink" Target="https://meteor.aihw.gov.au/content/504675" TargetMode="External" Id="R7439af5e280941f0" /><Relationship Type="http://schemas.openxmlformats.org/officeDocument/2006/relationships/hyperlink" Target="https://meteor.aihw.gov.au/RegistrationAuthority/12" TargetMode="External" Id="Rea62c697446c4303" /><Relationship Type="http://schemas.openxmlformats.org/officeDocument/2006/relationships/hyperlink" Target="https://meteor.aihw.gov.au/RegistrationAuthority/6" TargetMode="External" Id="Rae646c31f1894d83" /><Relationship Type="http://schemas.openxmlformats.org/officeDocument/2006/relationships/hyperlink" Target="https://meteor.aihw.gov.au/content/504681" TargetMode="External" Id="Rb52a5668df2143bc" /><Relationship Type="http://schemas.openxmlformats.org/officeDocument/2006/relationships/hyperlink" Target="https://meteor.aihw.gov.au/RegistrationAuthority/12" TargetMode="External" Id="R9994643a72ba4ab1" /><Relationship Type="http://schemas.openxmlformats.org/officeDocument/2006/relationships/hyperlink" Target="https://meteor.aihw.gov.au/RegistrationAuthority/6" TargetMode="External" Id="R08c90bb9a1f24b05" /><Relationship Type="http://schemas.openxmlformats.org/officeDocument/2006/relationships/hyperlink" Target="https://meteor.aihw.gov.au/content/589006" TargetMode="External" Id="Re9fd509787f14c56" /><Relationship Type="http://schemas.openxmlformats.org/officeDocument/2006/relationships/hyperlink" Target="https://meteor.aihw.gov.au/RegistrationAuthority/12" TargetMode="External" Id="Reabf1b54c4704062" /><Relationship Type="http://schemas.openxmlformats.org/officeDocument/2006/relationships/hyperlink" Target="https://meteor.aihw.gov.au/RegistrationAuthority/6" TargetMode="External" Id="R668d69c695ed44e7" /><Relationship Type="http://schemas.openxmlformats.org/officeDocument/2006/relationships/hyperlink" Target="https://meteor.aihw.gov.au/content/589008" TargetMode="External" Id="Reeeb1cbe57854b95" /><Relationship Type="http://schemas.openxmlformats.org/officeDocument/2006/relationships/hyperlink" Target="https://meteor.aihw.gov.au/RegistrationAuthority/12" TargetMode="External" Id="R4d00b17ba3e64111" /><Relationship Type="http://schemas.openxmlformats.org/officeDocument/2006/relationships/hyperlink" Target="https://meteor.aihw.gov.au/RegistrationAuthority/6" TargetMode="External" Id="R4ed99d053f7e4db3" /><Relationship Type="http://schemas.openxmlformats.org/officeDocument/2006/relationships/hyperlink" Target="https://meteor.aihw.gov.au/content/589012" TargetMode="External" Id="R2927cb511be14838" /><Relationship Type="http://schemas.openxmlformats.org/officeDocument/2006/relationships/hyperlink" Target="https://meteor.aihw.gov.au/RegistrationAuthority/12" TargetMode="External" Id="Rfd3d883dd18c4f7e" /><Relationship Type="http://schemas.openxmlformats.org/officeDocument/2006/relationships/hyperlink" Target="https://meteor.aihw.gov.au/RegistrationAuthority/6" TargetMode="External" Id="R0315451295e343ca" /><Relationship Type="http://schemas.openxmlformats.org/officeDocument/2006/relationships/hyperlink" Target="https://meteor.aihw.gov.au/content/589016" TargetMode="External" Id="Rf9cd9f30e8e7474a" /><Relationship Type="http://schemas.openxmlformats.org/officeDocument/2006/relationships/hyperlink" Target="https://meteor.aihw.gov.au/RegistrationAuthority/12" TargetMode="External" Id="Ra060c785d17e4878" /><Relationship Type="http://schemas.openxmlformats.org/officeDocument/2006/relationships/hyperlink" Target="https://meteor.aihw.gov.au/RegistrationAuthority/6" TargetMode="External" Id="R91ec0a71bd854dff" /><Relationship Type="http://schemas.openxmlformats.org/officeDocument/2006/relationships/hyperlink" Target="https://meteor.aihw.gov.au/content/663939" TargetMode="External" Id="Re264780df7aa4081" /><Relationship Type="http://schemas.openxmlformats.org/officeDocument/2006/relationships/hyperlink" Target="https://meteor.aihw.gov.au/RegistrationAuthority/12" TargetMode="External" Id="R2afe2673b76f40af" /><Relationship Type="http://schemas.openxmlformats.org/officeDocument/2006/relationships/hyperlink" Target="https://meteor.aihw.gov.au/RegistrationAuthority/6" TargetMode="External" Id="R67a89f4fdf9a47da" /><Relationship Type="http://schemas.openxmlformats.org/officeDocument/2006/relationships/hyperlink" Target="https://meteor.aihw.gov.au/content/663942" TargetMode="External" Id="R6d3f70e33e8a423d" /><Relationship Type="http://schemas.openxmlformats.org/officeDocument/2006/relationships/hyperlink" Target="https://meteor.aihw.gov.au/RegistrationAuthority/12" TargetMode="External" Id="R34d7676c5b904432" /><Relationship Type="http://schemas.openxmlformats.org/officeDocument/2006/relationships/hyperlink" Target="https://meteor.aihw.gov.au/RegistrationAuthority/6" TargetMode="External" Id="R5d02c5f22c1f4c90" /><Relationship Type="http://schemas.openxmlformats.org/officeDocument/2006/relationships/hyperlink" Target="https://meteor.aihw.gov.au/content/663932" TargetMode="External" Id="Rc57049571a3048fb" /><Relationship Type="http://schemas.openxmlformats.org/officeDocument/2006/relationships/hyperlink" Target="https://meteor.aihw.gov.au/RegistrationAuthority/12" TargetMode="External" Id="Rdf3c66ae37004b19" /><Relationship Type="http://schemas.openxmlformats.org/officeDocument/2006/relationships/hyperlink" Target="https://meteor.aihw.gov.au/RegistrationAuthority/6" TargetMode="External" Id="R6d1ef7dbd819482a" /><Relationship Type="http://schemas.openxmlformats.org/officeDocument/2006/relationships/hyperlink" Target="https://meteor.aihw.gov.au/content/663937" TargetMode="External" Id="Rfe4a9405958c46f4" /><Relationship Type="http://schemas.openxmlformats.org/officeDocument/2006/relationships/hyperlink" Target="https://meteor.aihw.gov.au/RegistrationAuthority/12" TargetMode="External" Id="Rbec73ed3bd2c46e1" /><Relationship Type="http://schemas.openxmlformats.org/officeDocument/2006/relationships/hyperlink" Target="https://meteor.aihw.gov.au/RegistrationAuthority/6" TargetMode="External" Id="R9b31cbb6faef49d1" /><Relationship Type="http://schemas.openxmlformats.org/officeDocument/2006/relationships/hyperlink" Target="https://meteor.aihw.gov.au/content/686434" TargetMode="External" Id="Rf71517305f1a46ea" /><Relationship Type="http://schemas.openxmlformats.org/officeDocument/2006/relationships/hyperlink" Target="https://meteor.aihw.gov.au/RegistrationAuthority/12" TargetMode="External" Id="R19a47df9934e4e67" /><Relationship Type="http://schemas.openxmlformats.org/officeDocument/2006/relationships/hyperlink" Target="https://meteor.aihw.gov.au/RegistrationAuthority/6" TargetMode="External" Id="R4dd97d98b1d14780" /><Relationship Type="http://schemas.openxmlformats.org/officeDocument/2006/relationships/hyperlink" Target="https://meteor.aihw.gov.au/content/686438" TargetMode="External" Id="Rd7e058767d424b9e" /><Relationship Type="http://schemas.openxmlformats.org/officeDocument/2006/relationships/hyperlink" Target="https://meteor.aihw.gov.au/RegistrationAuthority/12" TargetMode="External" Id="R882aeaed825d4bad" /><Relationship Type="http://schemas.openxmlformats.org/officeDocument/2006/relationships/hyperlink" Target="https://meteor.aihw.gov.au/RegistrationAuthority/6" TargetMode="External" Id="R3eb89fe81b644151" /><Relationship Type="http://schemas.openxmlformats.org/officeDocument/2006/relationships/hyperlink" Target="https://meteor.aihw.gov.au/content/686442" TargetMode="External" Id="R70cf7adace5e4c2c" /><Relationship Type="http://schemas.openxmlformats.org/officeDocument/2006/relationships/hyperlink" Target="https://meteor.aihw.gov.au/RegistrationAuthority/12" TargetMode="External" Id="Ra70aa06b7f084126" /><Relationship Type="http://schemas.openxmlformats.org/officeDocument/2006/relationships/hyperlink" Target="https://meteor.aihw.gov.au/RegistrationAuthority/6" TargetMode="External" Id="R5f2e06ca3b6340ba" /><Relationship Type="http://schemas.openxmlformats.org/officeDocument/2006/relationships/hyperlink" Target="https://meteor.aihw.gov.au/content/686445" TargetMode="External" Id="Re7d9980914a246b8" /><Relationship Type="http://schemas.openxmlformats.org/officeDocument/2006/relationships/hyperlink" Target="https://meteor.aihw.gov.au/RegistrationAuthority/12" TargetMode="External" Id="R1575c483fdb8430a" /><Relationship Type="http://schemas.openxmlformats.org/officeDocument/2006/relationships/hyperlink" Target="https://meteor.aihw.gov.au/RegistrationAuthority/6" TargetMode="External" Id="Rb7f5e12355f74692" /><Relationship Type="http://schemas.openxmlformats.org/officeDocument/2006/relationships/hyperlink" Target="https://meteor.aihw.gov.au/content/687950" TargetMode="External" Id="Rb0fa0b41476743ce" /><Relationship Type="http://schemas.openxmlformats.org/officeDocument/2006/relationships/hyperlink" Target="https://meteor.aihw.gov.au/RegistrationAuthority/12" TargetMode="External" Id="R771312fddbd5458c" /><Relationship Type="http://schemas.openxmlformats.org/officeDocument/2006/relationships/hyperlink" Target="https://meteor.aihw.gov.au/RegistrationAuthority/6" TargetMode="External" Id="R23d200c61ee34527" /><Relationship Type="http://schemas.openxmlformats.org/officeDocument/2006/relationships/hyperlink" Target="https://meteor.aihw.gov.au/content/687952" TargetMode="External" Id="R0a94d6ac90c14b52" /><Relationship Type="http://schemas.openxmlformats.org/officeDocument/2006/relationships/hyperlink" Target="https://meteor.aihw.gov.au/RegistrationAuthority/12" TargetMode="External" Id="R0c689979ab234a06" /><Relationship Type="http://schemas.openxmlformats.org/officeDocument/2006/relationships/hyperlink" Target="https://meteor.aihw.gov.au/RegistrationAuthority/6" TargetMode="External" Id="R14b725f7cb93415a" /><Relationship Type="http://schemas.openxmlformats.org/officeDocument/2006/relationships/hyperlink" Target="https://meteor.aihw.gov.au/content/687948" TargetMode="External" Id="Rba13797159f2470a" /><Relationship Type="http://schemas.openxmlformats.org/officeDocument/2006/relationships/hyperlink" Target="https://meteor.aihw.gov.au/RegistrationAuthority/12" TargetMode="External" Id="R376e5b910da84bd8" /><Relationship Type="http://schemas.openxmlformats.org/officeDocument/2006/relationships/hyperlink" Target="https://meteor.aihw.gov.au/RegistrationAuthority/6" TargetMode="External" Id="R22c42567feca47d3" /><Relationship Type="http://schemas.openxmlformats.org/officeDocument/2006/relationships/hyperlink" Target="https://meteor.aihw.gov.au/content/687954" TargetMode="External" Id="R3554c8a5e6404142" /><Relationship Type="http://schemas.openxmlformats.org/officeDocument/2006/relationships/hyperlink" Target="https://meteor.aihw.gov.au/RegistrationAuthority/12" TargetMode="External" Id="R9877ab10636f486c" /><Relationship Type="http://schemas.openxmlformats.org/officeDocument/2006/relationships/hyperlink" Target="https://meteor.aihw.gov.au/RegistrationAuthority/6" TargetMode="External" Id="R244666b332d4454b" /><Relationship Type="http://schemas.openxmlformats.org/officeDocument/2006/relationships/hyperlink" Target="https://meteor.aihw.gov.au/content/717292" TargetMode="External" Id="R77501df103544679" /><Relationship Type="http://schemas.openxmlformats.org/officeDocument/2006/relationships/hyperlink" Target="https://meteor.aihw.gov.au/RegistrationAuthority/12" TargetMode="External" Id="R2997f3441eb240c4" /><Relationship Type="http://schemas.openxmlformats.org/officeDocument/2006/relationships/hyperlink" Target="https://meteor.aihw.gov.au/RegistrationAuthority/6" TargetMode="External" Id="Rce951a880510427d" /><Relationship Type="http://schemas.openxmlformats.org/officeDocument/2006/relationships/hyperlink" Target="https://meteor.aihw.gov.au/content/717294" TargetMode="External" Id="Rf339b035fbb24f38" /><Relationship Type="http://schemas.openxmlformats.org/officeDocument/2006/relationships/hyperlink" Target="https://meteor.aihw.gov.au/RegistrationAuthority/12" TargetMode="External" Id="Reaf02b1ab86c4214" /><Relationship Type="http://schemas.openxmlformats.org/officeDocument/2006/relationships/hyperlink" Target="https://meteor.aihw.gov.au/RegistrationAuthority/6" TargetMode="External" Id="R9e6e7cce7dad4522" /><Relationship Type="http://schemas.openxmlformats.org/officeDocument/2006/relationships/hyperlink" Target="https://meteor.aihw.gov.au/content/717296" TargetMode="External" Id="R012ec2d1851a4696" /><Relationship Type="http://schemas.openxmlformats.org/officeDocument/2006/relationships/hyperlink" Target="https://meteor.aihw.gov.au/RegistrationAuthority/12" TargetMode="External" Id="R2798f6f9015b40a2" /><Relationship Type="http://schemas.openxmlformats.org/officeDocument/2006/relationships/hyperlink" Target="https://meteor.aihw.gov.au/RegistrationAuthority/6" TargetMode="External" Id="R29e5d2fe4cdb4d2d" /><Relationship Type="http://schemas.openxmlformats.org/officeDocument/2006/relationships/hyperlink" Target="https://meteor.aihw.gov.au/content/717298" TargetMode="External" Id="R96fef2ae159a4cd4" /><Relationship Type="http://schemas.openxmlformats.org/officeDocument/2006/relationships/hyperlink" Target="https://meteor.aihw.gov.au/RegistrationAuthority/12" TargetMode="External" Id="R5a34f43207904566" /><Relationship Type="http://schemas.openxmlformats.org/officeDocument/2006/relationships/hyperlink" Target="https://meteor.aihw.gov.au/RegistrationAuthority/6" TargetMode="External" Id="Ra976d7e1cd384078" /><Relationship Type="http://schemas.openxmlformats.org/officeDocument/2006/relationships/hyperlink" Target="https://meteor.aihw.gov.au/content/747594" TargetMode="External" Id="Rc9393d29769c4e26" /><Relationship Type="http://schemas.openxmlformats.org/officeDocument/2006/relationships/hyperlink" Target="https://meteor.aihw.gov.au/RegistrationAuthority/6" TargetMode="External" Id="R0d1310f6027f4cb0" /><Relationship Type="http://schemas.openxmlformats.org/officeDocument/2006/relationships/hyperlink" Target="https://meteor.aihw.gov.au/content/747592" TargetMode="External" Id="R825bb65b42154282" /><Relationship Type="http://schemas.openxmlformats.org/officeDocument/2006/relationships/hyperlink" Target="https://meteor.aihw.gov.au/RegistrationAuthority/6" TargetMode="External" Id="R5ac2a60f00e44aae" /><Relationship Type="http://schemas.openxmlformats.org/officeDocument/2006/relationships/hyperlink" Target="https://meteor.aihw.gov.au/content/731823" TargetMode="External" Id="Rc15f65fcf33b4cbe" /><Relationship Type="http://schemas.openxmlformats.org/officeDocument/2006/relationships/hyperlink" Target="https://meteor.aihw.gov.au/RegistrationAuthority/6" TargetMode="External" Id="Rb2110925c17241a8" /><Relationship Type="http://schemas.openxmlformats.org/officeDocument/2006/relationships/hyperlink" Target="https://meteor.aihw.gov.au/content/731846" TargetMode="External" Id="R4f5b029058224372" /><Relationship Type="http://schemas.openxmlformats.org/officeDocument/2006/relationships/hyperlink" Target="https://meteor.aihw.gov.au/RegistrationAuthority/6" TargetMode="External" Id="R36bcb1d73b554969" /><Relationship Type="http://schemas.openxmlformats.org/officeDocument/2006/relationships/hyperlink" Target="https://meteor.aihw.gov.au/content/762370" TargetMode="External" Id="R581eb5dcc314402d" /><Relationship Type="http://schemas.openxmlformats.org/officeDocument/2006/relationships/hyperlink" Target="https://meteor.aihw.gov.au/RegistrationAuthority/6" TargetMode="External" Id="R46d555bf3a8140bf" /><Relationship Type="http://schemas.openxmlformats.org/officeDocument/2006/relationships/hyperlink" Target="https://meteor.aihw.gov.au/content/762372" TargetMode="External" Id="R89e1647fd5c444bf" /><Relationship Type="http://schemas.openxmlformats.org/officeDocument/2006/relationships/hyperlink" Target="https://meteor.aihw.gov.au/RegistrationAuthority/6" TargetMode="External" Id="Rd31a5fedd98c4c65" /><Relationship Type="http://schemas.openxmlformats.org/officeDocument/2006/relationships/hyperlink" Target="https://meteor.aihw.gov.au/content/770386" TargetMode="External" Id="R9b33a16eee204cf2" /><Relationship Type="http://schemas.openxmlformats.org/officeDocument/2006/relationships/hyperlink" Target="https://meteor.aihw.gov.au/RegistrationAuthority/6" TargetMode="External" Id="Ra85087cf12914a0b" /><Relationship Type="http://schemas.openxmlformats.org/officeDocument/2006/relationships/hyperlink" Target="https://meteor.aihw.gov.au/content/770388" TargetMode="External" Id="Rdff4e0aae2b245bc" /><Relationship Type="http://schemas.openxmlformats.org/officeDocument/2006/relationships/hyperlink" Target="https://meteor.aihw.gov.au/RegistrationAuthority/6" TargetMode="External" Id="R6808bf0f19e74174" /><Relationship Type="http://schemas.openxmlformats.org/officeDocument/2006/relationships/hyperlink" Target="https://meteor.aihw.gov.au/content/779050" TargetMode="External" Id="Re666b6b60cb34542" /><Relationship Type="http://schemas.openxmlformats.org/officeDocument/2006/relationships/hyperlink" Target="https://meteor.aihw.gov.au/RegistrationAuthority/6" TargetMode="External" Id="Rba5c4aec20af4e22" /><Relationship Type="http://schemas.openxmlformats.org/officeDocument/2006/relationships/hyperlink" Target="https://meteor.aihw.gov.au/content/779055" TargetMode="External" Id="Re7f9c555c72f4217" /><Relationship Type="http://schemas.openxmlformats.org/officeDocument/2006/relationships/hyperlink" Target="https://meteor.aihw.gov.au/RegistrationAuthority/6" TargetMode="External" Id="R581332c76dab44b4" /><Relationship Type="http://schemas.openxmlformats.org/officeDocument/2006/relationships/hyperlink" Target="https://meteor.aihw.gov.au/content/782657" TargetMode="External" Id="R7725b2af458246ee" /><Relationship Type="http://schemas.openxmlformats.org/officeDocument/2006/relationships/hyperlink" Target="https://meteor.aihw.gov.au/RegistrationAuthority/6" TargetMode="External" Id="Rfce003f710f6493c" /><Relationship Type="http://schemas.openxmlformats.org/officeDocument/2006/relationships/hyperlink" Target="https://meteor.aihw.gov.au/content/782659" TargetMode="External" Id="R7c69829924d548f1" /><Relationship Type="http://schemas.openxmlformats.org/officeDocument/2006/relationships/hyperlink" Target="https://meteor.aihw.gov.au/RegistrationAuthority/6" TargetMode="External" Id="R075d1fbfa883415a" /><Relationship Type="http://schemas.openxmlformats.org/officeDocument/2006/relationships/hyperlink" Target="https://meteor.aihw.gov.au/content/787959" TargetMode="External" Id="R0641116e162f46c2" /><Relationship Type="http://schemas.openxmlformats.org/officeDocument/2006/relationships/hyperlink" Target="https://meteor.aihw.gov.au/RegistrationAuthority/6" TargetMode="External" Id="Re6f8900c728e48bc" /><Relationship Type="http://schemas.openxmlformats.org/officeDocument/2006/relationships/hyperlink" Target="https://meteor.aihw.gov.au/content/787961" TargetMode="External" Id="Rb5781d5b861d4792" /><Relationship Type="http://schemas.openxmlformats.org/officeDocument/2006/relationships/hyperlink" Target="https://meteor.aihw.gov.au/RegistrationAuthority/6" TargetMode="External" Id="Rf1a0ab6e093f45ec" /><Relationship Type="http://schemas.openxmlformats.org/officeDocument/2006/relationships/hyperlink" Target="https://meteor.aihw.gov.au/content/789183" TargetMode="External" Id="R4ccde361f559454d" /><Relationship Type="http://schemas.openxmlformats.org/officeDocument/2006/relationships/hyperlink" Target="https://meteor.aihw.gov.au/RegistrationAuthority/6" TargetMode="External" Id="R61d4b823eac446d5" /><Relationship Type="http://schemas.openxmlformats.org/officeDocument/2006/relationships/hyperlink" Target="https://meteor.aihw.gov.au/content/789185" TargetMode="External" Id="Rbe3008fa33054444" /><Relationship Type="http://schemas.openxmlformats.org/officeDocument/2006/relationships/hyperlink" Target="https://meteor.aihw.gov.au/RegistrationAuthority/6" TargetMode="External" Id="R042c4c5d61f54301" /></Relationships>
</file>

<file path=word/_rels/header1.xml.rels>&#65279;<?xml version="1.0" encoding="utf-8"?><Relationships xmlns="http://schemas.openxmlformats.org/package/2006/relationships"><Relationship Type="http://schemas.openxmlformats.org/officeDocument/2006/relationships/image" Target="/media/image.png" Id="R24e2e31bfec04f2a" /></Relationships>
</file>