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41bb5519044da8" /></Relationships>
</file>

<file path=word/document.xml><?xml version="1.0" encoding="utf-8"?>
<w:document xmlns:r="http://schemas.openxmlformats.org/officeDocument/2006/relationships" xmlns:w="http://schemas.openxmlformats.org/wordprocessingml/2006/main">
  <w:body>
    <w:p>
      <w:pPr>
        <w:pStyle w:val="Title"/>
      </w:pPr>
      <w:r>
        <w:t>Tier 1-Health Status and Outcomes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cad454090ce4cc2">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215bcb088c14f3b"/>
                    <a:srcRect/>
                    <a:stretch>
                      <a:fillRect/>
                    </a:stretch>
                  </pic:blipFill>
                  <pic:spPr bwMode="auto">
                    <a:xfrm>
                      <a:off x="0" y="0"/>
                      <a:ext cx="114300" cy="76200"/>
                    </a:xfrm>
                    <a:prstGeom prst="rect">
                      <a:avLst/>
                    </a:prstGeom>
                  </pic:spPr>
                </pic:pic>
              </a:graphicData>
            </a:graphic>
          </wp:inline>
        </w:drawing>
      </w:r>
      <w:r>
        <w:t xml:space="preserve">"&gt; 
Tier 1-Health Status and Outcomes</w:t>
      </w:r>
      <w:r>
        <w:br/>
      </w:r>
    </w:p>
    <w:p>
      <w:pPr>
        <w:pStyle w:val="Heading1"/>
      </w:pPr>
      <w:r>
        <w:t xml:space="preserve">Tier 1-Health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covers measures of prevalence of health conditions (e.g. circulatory disease, diabetes), human function (e.g. disability), life expectancy and well-being and deaths. This Tier aims to provide an overall indication of current health status and recent trends in the health status of Aboriginal and Torres Strait Islander peoples on a range of health issues. These issues include child and maternal health, chronic diseases, injury, communicable diseases, social and emotional wellbeing and overall health status. </w:t>
            </w:r>
          </w:p>
        </w:tc>
      </w:tr>
    </w:tbl>
    <w:p>
      <w:pPr>
        <w:pStyle w:val="underlinedHeading2"/>
        <w:pBdr>
          <w:bottom w:val="single"/>
        </w:pBdr>
      </w:pPr>
      <w:r>
        <w:t xml:space="preserve">Dimensions
of this framework</w:t>
      </w:r>
    </w:p>
    <w:p>
      <w:pPr>
        <w:pStyle w:val="ListParagraph"/>
        <w:numPr>
          <w:ilvl w:val="0"/>
          <w:numId w:val="2"/>
        </w:numPr>
      </w:pPr>
      <w:hyperlink w:history="true" r:id="R3bda994f4c35443c">
        <w:r>
          <w:rPr>
            <w:rStyle w:val="Hyperlink"/>
            <w:color w:val="244061"/>
          </w:rPr>
          <w:t xml:space="preserve">Indigenous</w:t>
        </w:r>
      </w:hyperlink>
      <w:r>
        <w:rPr>
          <w:color w:val="244061"/>
        </w:rPr>
        <w:t xml:space="preserve">, Standard 17/11/2019</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3"/>
        <w:pBdr>
          <w:bottom w:val="single"/>
        </w:pBdr>
      </w:pPr>
      <w:r>
        <w:t xml:space="preserve">Indicators in this framework</w:t>
      </w:r>
    </w:p>
    <w:p>
      <w:r>
        <w:br/>
      </w:r>
      <w:r>
        <w:t xml:space="preserve">        • </w:t>
      </w:r>
      <w:hyperlink w:history="true" r:id="R2e4c694a52e04c60">
        <w:r>
          <w:rPr>
            <w:rStyle w:val="Hyperlink"/>
          </w:rPr>
          <w:t xml:space="preserve">National Indigenous Reform Agreement: P02-Mortality rate (and excess deaths) by leading causes, 2010</w:t>
        </w:r>
      </w:hyperlink>
      <w:r>
        <w:br/>
      </w:r>
      <w:r>
        <w:t xml:space="preserve">       
        </w:t>
      </w:r>
      <w:hyperlink w:history="true" r:id="Rae64515bebaa42ca">
        <w:r>
          <w:rPr>
            <w:rStyle w:val="Hyperlink"/>
            <w:color w:val="244061"/>
          </w:rPr>
          <w:t xml:space="preserve">Community Services (retired)</w:t>
        </w:r>
      </w:hyperlink>
      <w:r>
        <w:rPr>
          <w:color w:val="244061"/>
        </w:rPr>
        <w:t xml:space="preserve">, Superseded 04/04/2011</w:t>
      </w:r>
      <w:r>
        <w:br/>
      </w:r>
      <w:r>
        <w:t xml:space="preserve">        • </w:t>
      </w:r>
      <w:hyperlink w:history="true" r:id="Rfba24ab462074581">
        <w:r>
          <w:rPr>
            <w:rStyle w:val="Hyperlink"/>
          </w:rPr>
          <w:t xml:space="preserve">National Indigenous Reform Agreement: P09a-Child under 5 mortality rate (and excess deaths) (AIHW Data), 2010</w:t>
        </w:r>
      </w:hyperlink>
      <w:r>
        <w:br/>
      </w:r>
      <w:r>
        <w:t xml:space="preserve">       
        </w:t>
      </w:r>
      <w:hyperlink w:history="true" r:id="Ree1b90cdb49943de">
        <w:r>
          <w:rPr>
            <w:rStyle w:val="Hyperlink"/>
            <w:color w:val="244061"/>
          </w:rPr>
          <w:t xml:space="preserve">Community Services (retired)</w:t>
        </w:r>
      </w:hyperlink>
      <w:r>
        <w:rPr>
          <w:color w:val="244061"/>
        </w:rPr>
        <w:t xml:space="preserve">, Superseded 04/04/2011</w:t>
      </w:r>
      <w:r>
        <w:br/>
      </w:r>
      <w:r>
        <w:t xml:space="preserve">        • </w:t>
      </w:r>
      <w:hyperlink w:history="true" r:id="Rc9950afb2a4e446b">
        <w:r>
          <w:rPr>
            <w:rStyle w:val="Hyperlink"/>
          </w:rPr>
          <w:t xml:space="preserve">National Indigenous Reform Agreement: P09b-Child under 5 mortality rate (and excess deaths) (ABS Data), 2010</w:t>
        </w:r>
      </w:hyperlink>
      <w:r>
        <w:br/>
      </w:r>
      <w:r>
        <w:t xml:space="preserve">       
        </w:t>
      </w:r>
      <w:hyperlink w:history="true" r:id="R00b388f454924840">
        <w:r>
          <w:rPr>
            <w:rStyle w:val="Hyperlink"/>
            <w:color w:val="244061"/>
          </w:rPr>
          <w:t xml:space="preserve">Community Services (retired)</w:t>
        </w:r>
      </w:hyperlink>
      <w:r>
        <w:rPr>
          <w:color w:val="244061"/>
        </w:rPr>
        <w:t xml:space="preserve">, Superseded 04/04/2011</w:t>
      </w:r>
      <w:r>
        <w:br/>
      </w:r>
      <w:r>
        <w:t xml:space="preserve">        • </w:t>
      </w:r>
      <w:hyperlink w:history="true" r:id="Rf4584054a2ec4fe1">
        <w:r>
          <w:rPr>
            <w:rStyle w:val="Hyperlink"/>
          </w:rPr>
          <w:t xml:space="preserve">National Indigenous Reform Agreement: P10-Mortality rates (and excess deaths) for children under 5 by leading causes, 2010</w:t>
        </w:r>
      </w:hyperlink>
      <w:r>
        <w:br/>
      </w:r>
      <w:r>
        <w:t xml:space="preserve">       
        </w:t>
      </w:r>
      <w:hyperlink w:history="true" r:id="R237e95c3659644b1">
        <w:r>
          <w:rPr>
            <w:rStyle w:val="Hyperlink"/>
            <w:color w:val="244061"/>
          </w:rPr>
          <w:t xml:space="preserve">Community Services (retired)</w:t>
        </w:r>
      </w:hyperlink>
      <w:r>
        <w:rPr>
          <w:color w:val="244061"/>
        </w:rPr>
        <w:t xml:space="preserve">, Superseded 04/04/2011</w:t>
      </w:r>
      <w:r>
        <w:br/>
      </w:r>
      <w:r>
        <w:t xml:space="preserve">        • </w:t>
      </w:r>
      <w:hyperlink w:history="true" r:id="Rf0bdfa0b49dd4bfa">
        <w:r>
          <w:rPr>
            <w:rStyle w:val="Hyperlink"/>
          </w:rPr>
          <w:t xml:space="preserve">National Indigenous Reform Agreement: PI 02-Mortality rate (and excess deaths) by leading causes, 2011</w:t>
        </w:r>
      </w:hyperlink>
      <w:r>
        <w:br/>
      </w:r>
      <w:r>
        <w:t xml:space="preserve">       
        </w:t>
      </w:r>
      <w:hyperlink w:history="true" r:id="R9c066191927f49ea">
        <w:r>
          <w:rPr>
            <w:rStyle w:val="Hyperlink"/>
            <w:color w:val="244061"/>
          </w:rPr>
          <w:t xml:space="preserve">Indigenous</w:t>
        </w:r>
      </w:hyperlink>
      <w:r>
        <w:rPr>
          <w:color w:val="244061"/>
        </w:rPr>
        <w:t xml:space="preserve">, Superseded 01/07/2012</w:t>
      </w:r>
      <w:r>
        <w:br/>
      </w:r>
      <w:r>
        <w:t xml:space="preserve">        • </w:t>
      </w:r>
      <w:hyperlink w:history="true" r:id="R2d9a80ea4a364220">
        <w:r>
          <w:rPr>
            <w:rStyle w:val="Hyperlink"/>
          </w:rPr>
          <w:t xml:space="preserve">National Indigenous Reform Agreement: PI 09a-Child under 5 mortality rate (and excess deaths) (AIHW Data), 2011</w:t>
        </w:r>
      </w:hyperlink>
      <w:r>
        <w:br/>
      </w:r>
      <w:r>
        <w:t xml:space="preserve">       
        </w:t>
      </w:r>
      <w:hyperlink w:history="true" r:id="Ra1006ee428c9479c">
        <w:r>
          <w:rPr>
            <w:rStyle w:val="Hyperlink"/>
            <w:color w:val="244061"/>
          </w:rPr>
          <w:t xml:space="preserve">Indigenous</w:t>
        </w:r>
      </w:hyperlink>
      <w:r>
        <w:rPr>
          <w:color w:val="244061"/>
        </w:rPr>
        <w:t xml:space="preserve">, Superseded 01/07/2012</w:t>
      </w:r>
      <w:r>
        <w:br/>
      </w:r>
      <w:r>
        <w:t xml:space="preserve">        • </w:t>
      </w:r>
      <w:hyperlink w:history="true" r:id="R2cf41bfd891a4f48">
        <w:r>
          <w:rPr>
            <w:rStyle w:val="Hyperlink"/>
          </w:rPr>
          <w:t xml:space="preserve">National Indigenous Reform Agreement: PI 09b-Child under 5 mortality rate (and excess deaths) (ABS Data), 2011</w:t>
        </w:r>
      </w:hyperlink>
      <w:r>
        <w:br/>
      </w:r>
      <w:r>
        <w:t xml:space="preserve">       
        </w:t>
      </w:r>
      <w:hyperlink w:history="true" r:id="R83ed348623f544e9">
        <w:r>
          <w:rPr>
            <w:rStyle w:val="Hyperlink"/>
            <w:color w:val="244061"/>
          </w:rPr>
          <w:t xml:space="preserve">Indigenous</w:t>
        </w:r>
      </w:hyperlink>
      <w:r>
        <w:rPr>
          <w:color w:val="244061"/>
        </w:rPr>
        <w:t xml:space="preserve">, Superseded 01/07/2012</w:t>
      </w:r>
      <w:r>
        <w:br/>
      </w:r>
      <w:r>
        <w:t xml:space="preserve">        • </w:t>
      </w:r>
      <w:hyperlink w:history="true" r:id="R756456da3e274a9f">
        <w:r>
          <w:rPr>
            <w:rStyle w:val="Hyperlink"/>
          </w:rPr>
          <w:t xml:space="preserve">National Indigenous Reform Agreement: PI 10-Mortality rates (and excess deaths) by leading causes for children under 5, 2011</w:t>
        </w:r>
      </w:hyperlink>
      <w:r>
        <w:br/>
      </w:r>
      <w:r>
        <w:t xml:space="preserve">       
        </w:t>
      </w:r>
      <w:hyperlink w:history="true" r:id="Rdd151b6741814daf">
        <w:r>
          <w:rPr>
            <w:rStyle w:val="Hyperlink"/>
            <w:color w:val="244061"/>
          </w:rPr>
          <w:t xml:space="preserve">Indigenous</w:t>
        </w:r>
      </w:hyperlink>
      <w:r>
        <w:rPr>
          <w:color w:val="244061"/>
        </w:rPr>
        <w:t xml:space="preserve">, Superseded 01/07/2012</w:t>
      </w:r>
      <w:r>
        <w:br/>
      </w:r>
      <w:r>
        <w:t xml:space="preserve">        • </w:t>
      </w:r>
      <w:hyperlink w:history="true" r:id="R84aee14f03e04f71">
        <w:r>
          <w:rPr>
            <w:rStyle w:val="Hyperlink"/>
          </w:rPr>
          <w:t xml:space="preserve">National Indigenous Reform Agreement: PI 02-Mortality rate (and excess deaths) by leading causes, 2012</w:t>
        </w:r>
      </w:hyperlink>
      <w:r>
        <w:br/>
      </w:r>
      <w:r>
        <w:t xml:space="preserve">       
        </w:t>
      </w:r>
      <w:hyperlink w:history="true" r:id="R89b5cf09a17346ff">
        <w:r>
          <w:rPr>
            <w:rStyle w:val="Hyperlink"/>
            <w:color w:val="244061"/>
          </w:rPr>
          <w:t xml:space="preserve">Indigenous</w:t>
        </w:r>
      </w:hyperlink>
      <w:r>
        <w:rPr>
          <w:color w:val="244061"/>
        </w:rPr>
        <w:t xml:space="preserve">, Superseded 13/06/2013</w:t>
      </w:r>
      <w:r>
        <w:br/>
      </w:r>
      <w:r>
        <w:t xml:space="preserve">        • </w:t>
      </w:r>
      <w:hyperlink w:history="true" r:id="R4eec8dffab034935">
        <w:r>
          <w:rPr>
            <w:rStyle w:val="Hyperlink"/>
          </w:rPr>
          <w:t xml:space="preserve">National Indigenous Reform Agreement: PI 09-Child under 5 mortality rate (and excess deaths), 2012</w:t>
        </w:r>
      </w:hyperlink>
      <w:r>
        <w:br/>
      </w:r>
      <w:r>
        <w:t xml:space="preserve">       
        </w:t>
      </w:r>
      <w:hyperlink w:history="true" r:id="R67e137da2bc5456f">
        <w:r>
          <w:rPr>
            <w:rStyle w:val="Hyperlink"/>
            <w:color w:val="244061"/>
          </w:rPr>
          <w:t xml:space="preserve">Indigenous</w:t>
        </w:r>
      </w:hyperlink>
      <w:r>
        <w:rPr>
          <w:color w:val="244061"/>
        </w:rPr>
        <w:t xml:space="preserve">, Superseded 13/06/2013</w:t>
      </w:r>
      <w:r>
        <w:br/>
      </w:r>
      <w:r>
        <w:t xml:space="preserve">        • </w:t>
      </w:r>
      <w:hyperlink w:history="true" r:id="R1608ea1a06294e6b">
        <w:r>
          <w:rPr>
            <w:rStyle w:val="Hyperlink"/>
          </w:rPr>
          <w:t xml:space="preserve">National Indigenous Reform Agreement: PI 10-Mortality rates (and excess deaths) by leading causes for children under 5, 2012</w:t>
        </w:r>
      </w:hyperlink>
      <w:r>
        <w:br/>
      </w:r>
      <w:r>
        <w:t xml:space="preserve">       
        </w:t>
      </w:r>
      <w:hyperlink w:history="true" r:id="R62e845c6ec7e41e6">
        <w:r>
          <w:rPr>
            <w:rStyle w:val="Hyperlink"/>
            <w:color w:val="244061"/>
          </w:rPr>
          <w:t xml:space="preserve">Indigenous</w:t>
        </w:r>
      </w:hyperlink>
      <w:r>
        <w:rPr>
          <w:color w:val="244061"/>
        </w:rPr>
        <w:t xml:space="preserve">, Superseded 13/06/2013</w:t>
      </w:r>
      <w:r>
        <w:br/>
      </w:r>
      <w:r>
        <w:t xml:space="preserve">        • </w:t>
      </w:r>
      <w:hyperlink w:history="true" r:id="R668deefcd38e4939">
        <w:r>
          <w:rPr>
            <w:rStyle w:val="Hyperlink"/>
          </w:rPr>
          <w:t xml:space="preserve">National Indigenous Reform Agreement: PI 06-Under five mortality rate by leading cause, 2013</w:t>
        </w:r>
      </w:hyperlink>
      <w:r>
        <w:br/>
      </w:r>
      <w:r>
        <w:t xml:space="preserve">       
        </w:t>
      </w:r>
      <w:hyperlink w:history="true" r:id="R6ba7ca81faaa4619">
        <w:r>
          <w:rPr>
            <w:rStyle w:val="Hyperlink"/>
            <w:color w:val="244061"/>
          </w:rPr>
          <w:t xml:space="preserve">Indigenous</w:t>
        </w:r>
      </w:hyperlink>
      <w:r>
        <w:rPr>
          <w:color w:val="244061"/>
        </w:rPr>
        <w:t xml:space="preserve">, Superseded 13/12/2013</w:t>
      </w:r>
      <w:r>
        <w:br/>
      </w:r>
      <w:r>
        <w:t xml:space="preserve">        • </w:t>
      </w:r>
      <w:hyperlink w:history="true" r:id="R13b72d124c674241">
        <w:r>
          <w:rPr>
            <w:rStyle w:val="Hyperlink"/>
          </w:rPr>
          <w:t xml:space="preserve">National Indigenous Reform Agreement: PI 02-Mortality rate by leading causes, 2013</w:t>
        </w:r>
      </w:hyperlink>
      <w:r>
        <w:br/>
      </w:r>
      <w:r>
        <w:t xml:space="preserve">       
        </w:t>
      </w:r>
      <w:hyperlink w:history="true" r:id="R3ca3c1615d9748de">
        <w:r>
          <w:rPr>
            <w:rStyle w:val="Hyperlink"/>
            <w:color w:val="244061"/>
          </w:rPr>
          <w:t xml:space="preserve">Indigenous</w:t>
        </w:r>
      </w:hyperlink>
      <w:r>
        <w:rPr>
          <w:color w:val="244061"/>
        </w:rPr>
        <w:t xml:space="preserve">, Superseded 13/12/2013</w:t>
      </w:r>
      <w:r>
        <w:br/>
      </w:r>
      <w:r>
        <w:t xml:space="preserve">        • </w:t>
      </w:r>
      <w:hyperlink w:history="true" r:id="Rd2901654a8a04abc">
        <w:r>
          <w:rPr>
            <w:rStyle w:val="Hyperlink"/>
          </w:rPr>
          <w:t xml:space="preserve">National Indigenous Reform Agreement: PI 06-Under five mortality rate by leading cause, 2014</w:t>
        </w:r>
      </w:hyperlink>
      <w:r>
        <w:br/>
      </w:r>
      <w:r>
        <w:t xml:space="preserve">       
        </w:t>
      </w:r>
      <w:hyperlink w:history="true" r:id="Re3e2d9f3b91244ca">
        <w:r>
          <w:rPr>
            <w:rStyle w:val="Hyperlink"/>
            <w:color w:val="244061"/>
          </w:rPr>
          <w:t xml:space="preserve">Indigenous</w:t>
        </w:r>
      </w:hyperlink>
      <w:r>
        <w:rPr>
          <w:color w:val="244061"/>
        </w:rPr>
        <w:t xml:space="preserve">, Superseded 24/11/2014</w:t>
      </w:r>
      <w:r>
        <w:br/>
      </w:r>
      <w:r>
        <w:t xml:space="preserve">        • </w:t>
      </w:r>
      <w:hyperlink w:history="true" r:id="R21d93259e87f4c28">
        <w:r>
          <w:rPr>
            <w:rStyle w:val="Hyperlink"/>
          </w:rPr>
          <w:t xml:space="preserve">National Indigenous Reform Agreement: PI 02-Mortality rate by leading causes, 2014</w:t>
        </w:r>
      </w:hyperlink>
      <w:r>
        <w:br/>
      </w:r>
      <w:r>
        <w:t xml:space="preserve">       
        </w:t>
      </w:r>
      <w:hyperlink w:history="true" r:id="Rfde7a96714d64f1e">
        <w:r>
          <w:rPr>
            <w:rStyle w:val="Hyperlink"/>
            <w:color w:val="244061"/>
          </w:rPr>
          <w:t xml:space="preserve">Indigenous</w:t>
        </w:r>
      </w:hyperlink>
      <w:r>
        <w:rPr>
          <w:color w:val="244061"/>
        </w:rPr>
        <w:t xml:space="preserve">, Superseded 24/11/2014</w:t>
      </w:r>
      <w:r>
        <w:br/>
      </w:r>
      <w:r>
        <w:t xml:space="preserve">        • </w:t>
      </w:r>
      <w:hyperlink w:history="true" r:id="Rd7d7a09c9f7f4b14">
        <w:r>
          <w:rPr>
            <w:rStyle w:val="Hyperlink"/>
          </w:rPr>
          <w:t xml:space="preserve">National Indigenous Reform Agreement: PI 02-Mortality rate by leading causes, 2015</w:t>
        </w:r>
      </w:hyperlink>
      <w:r>
        <w:br/>
      </w:r>
      <w:r>
        <w:t xml:space="preserve">       
        </w:t>
      </w:r>
      <w:hyperlink w:history="true" r:id="Rcb66f623109c4792">
        <w:r>
          <w:rPr>
            <w:rStyle w:val="Hyperlink"/>
            <w:color w:val="244061"/>
          </w:rPr>
          <w:t xml:space="preserve">Indigenous</w:t>
        </w:r>
      </w:hyperlink>
      <w:r>
        <w:rPr>
          <w:color w:val="244061"/>
        </w:rPr>
        <w:t xml:space="preserve">, Superseded 18/11/2015</w:t>
      </w:r>
      <w:r>
        <w:br/>
      </w:r>
      <w:r>
        <w:t xml:space="preserve">        • </w:t>
      </w:r>
      <w:hyperlink w:history="true" r:id="Rf3723535cf74403c">
        <w:r>
          <w:rPr>
            <w:rStyle w:val="Hyperlink"/>
          </w:rPr>
          <w:t xml:space="preserve">National Indigenous Reform Agreement: PI 06-Under five mortality rate by leading cause, 2015</w:t>
        </w:r>
      </w:hyperlink>
      <w:r>
        <w:br/>
      </w:r>
      <w:r>
        <w:t xml:space="preserve">       
        </w:t>
      </w:r>
      <w:hyperlink w:history="true" r:id="Ra6e0bedc3be5464b">
        <w:r>
          <w:rPr>
            <w:rStyle w:val="Hyperlink"/>
            <w:color w:val="244061"/>
          </w:rPr>
          <w:t xml:space="preserve">Indigenous</w:t>
        </w:r>
      </w:hyperlink>
      <w:r>
        <w:rPr>
          <w:color w:val="244061"/>
        </w:rPr>
        <w:t xml:space="preserve">, Superseded 18/11/2015</w:t>
      </w:r>
      <w:r>
        <w:br/>
      </w:r>
      <w:r>
        <w:t xml:space="preserve">        • </w:t>
      </w:r>
      <w:hyperlink w:history="true" r:id="Rda33d09838864684">
        <w:r>
          <w:rPr>
            <w:rStyle w:val="Hyperlink"/>
          </w:rPr>
          <w:t xml:space="preserve">National Indigenous Reform Agreement: PI 02—Mortality rate by leading causes, 2016</w:t>
        </w:r>
      </w:hyperlink>
      <w:r>
        <w:br/>
      </w:r>
      <w:r>
        <w:t xml:space="preserve">       
        </w:t>
      </w:r>
      <w:hyperlink w:history="true" r:id="Rb1c174989cd94aab">
        <w:r>
          <w:rPr>
            <w:rStyle w:val="Hyperlink"/>
            <w:color w:val="244061"/>
          </w:rPr>
          <w:t xml:space="preserve">Indigenous</w:t>
        </w:r>
      </w:hyperlink>
      <w:r>
        <w:rPr>
          <w:color w:val="244061"/>
        </w:rPr>
        <w:t xml:space="preserve">, Superseded 01/07/2016</w:t>
      </w:r>
      <w:r>
        <w:br/>
      </w:r>
      <w:r>
        <w:t xml:space="preserve">        • </w:t>
      </w:r>
      <w:hyperlink w:history="true" r:id="Rd3177613f5af4e76">
        <w:r>
          <w:rPr>
            <w:rStyle w:val="Hyperlink"/>
          </w:rPr>
          <w:t xml:space="preserve">National Indigenous Reform Agreement: PI 06—Under five mortality rate by leading cause, 2016</w:t>
        </w:r>
      </w:hyperlink>
      <w:r>
        <w:br/>
      </w:r>
      <w:r>
        <w:t xml:space="preserve">       
        </w:t>
      </w:r>
      <w:hyperlink w:history="true" r:id="R23461bd856174667">
        <w:r>
          <w:rPr>
            <w:rStyle w:val="Hyperlink"/>
            <w:color w:val="244061"/>
          </w:rPr>
          <w:t xml:space="preserve">Indigenous</w:t>
        </w:r>
      </w:hyperlink>
      <w:r>
        <w:rPr>
          <w:color w:val="244061"/>
        </w:rPr>
        <w:t xml:space="preserve">, Superseded 01/07/2016</w:t>
      </w:r>
      <w:r>
        <w:br/>
      </w:r>
      <w:r>
        <w:t xml:space="preserve">        • </w:t>
      </w:r>
      <w:hyperlink w:history="true" r:id="R9bb4bbd229814009">
        <w:r>
          <w:rPr>
            <w:rStyle w:val="Hyperlink"/>
          </w:rPr>
          <w:t xml:space="preserve">National Indigenous Reform Agreement: PI 02—Mortality rate by leading causes, 2017</w:t>
        </w:r>
      </w:hyperlink>
      <w:r>
        <w:br/>
      </w:r>
      <w:r>
        <w:t xml:space="preserve">       
        </w:t>
      </w:r>
      <w:hyperlink w:history="true" r:id="R6c783fda1af248c9">
        <w:r>
          <w:rPr>
            <w:rStyle w:val="Hyperlink"/>
            <w:color w:val="244061"/>
          </w:rPr>
          <w:t xml:space="preserve">Indigenous</w:t>
        </w:r>
      </w:hyperlink>
      <w:r>
        <w:rPr>
          <w:color w:val="244061"/>
        </w:rPr>
        <w:t xml:space="preserve">, Superseded 06/06/2017</w:t>
      </w:r>
      <w:r>
        <w:br/>
      </w:r>
      <w:r>
        <w:t xml:space="preserve">        • </w:t>
      </w:r>
      <w:hyperlink w:history="true" r:id="Rea51c47686e54a39">
        <w:r>
          <w:rPr>
            <w:rStyle w:val="Hyperlink"/>
          </w:rPr>
          <w:t xml:space="preserve">National Indigenous Reform Agreement: PI 06—Under five mortality rate by leading cause, 2017</w:t>
        </w:r>
      </w:hyperlink>
      <w:r>
        <w:br/>
      </w:r>
      <w:r>
        <w:t xml:space="preserve">       
        </w:t>
      </w:r>
      <w:hyperlink w:history="true" r:id="Rcdfd3daff97f40d3">
        <w:r>
          <w:rPr>
            <w:rStyle w:val="Hyperlink"/>
            <w:color w:val="244061"/>
          </w:rPr>
          <w:t xml:space="preserve">Indigenous</w:t>
        </w:r>
      </w:hyperlink>
      <w:r>
        <w:rPr>
          <w:color w:val="244061"/>
        </w:rPr>
        <w:t xml:space="preserve">, Superseded 06/06/2017</w:t>
      </w:r>
      <w:r>
        <w:br/>
      </w:r>
      <w:r>
        <w:t xml:space="preserve">        • </w:t>
      </w:r>
      <w:hyperlink w:history="true" r:id="Rbc93deb26ef24c7b">
        <w:r>
          <w:rPr>
            <w:rStyle w:val="Hyperlink"/>
          </w:rPr>
          <w:t xml:space="preserve">National Indigenous Reform Agreement: PI 02-Mortality rate by leading causes, 2018</w:t>
        </w:r>
      </w:hyperlink>
      <w:r>
        <w:br/>
      </w:r>
      <w:r>
        <w:t xml:space="preserve">       
        </w:t>
      </w:r>
      <w:hyperlink w:history="true" r:id="Ra28f53b6abe84072">
        <w:r>
          <w:rPr>
            <w:rStyle w:val="Hyperlink"/>
            <w:color w:val="244061"/>
          </w:rPr>
          <w:t xml:space="preserve">Indigenous</w:t>
        </w:r>
      </w:hyperlink>
      <w:r>
        <w:rPr>
          <w:color w:val="244061"/>
        </w:rPr>
        <w:t xml:space="preserve">, Superseded 31/07/2018</w:t>
      </w:r>
      <w:r>
        <w:br/>
      </w:r>
      <w:r>
        <w:t xml:space="preserve">        • </w:t>
      </w:r>
      <w:hyperlink w:history="true" r:id="Rac1d2d4d3be94129">
        <w:r>
          <w:rPr>
            <w:rStyle w:val="Hyperlink"/>
          </w:rPr>
          <w:t xml:space="preserve">National Indigenous Reform Agreement: PI 06-Under five mortality rate by leading cause, 2018</w:t>
        </w:r>
      </w:hyperlink>
      <w:r>
        <w:br/>
      </w:r>
      <w:r>
        <w:t xml:space="preserve">       
        </w:t>
      </w:r>
      <w:hyperlink w:history="true" r:id="Re67c9b517039421e">
        <w:r>
          <w:rPr>
            <w:rStyle w:val="Hyperlink"/>
            <w:color w:val="244061"/>
          </w:rPr>
          <w:t xml:space="preserve">Indigenous</w:t>
        </w:r>
      </w:hyperlink>
      <w:r>
        <w:rPr>
          <w:color w:val="244061"/>
        </w:rPr>
        <w:t xml:space="preserve">, Superseded 31/07/2018</w:t>
      </w:r>
      <w:r>
        <w:br/>
      </w:r>
      <w:r>
        <w:t xml:space="preserve">        • </w:t>
      </w:r>
      <w:hyperlink w:history="true" r:id="Rca9d9a2700ea4ebe">
        <w:r>
          <w:rPr>
            <w:rStyle w:val="Hyperlink"/>
          </w:rPr>
          <w:t xml:space="preserve">National Indigenous Reform Agreement: PI 06-Under five mortality rate by leading cause, 2019</w:t>
        </w:r>
      </w:hyperlink>
      <w:r>
        <w:br/>
      </w:r>
      <w:r>
        <w:t xml:space="preserve">       
        </w:t>
      </w:r>
      <w:hyperlink w:history="true" r:id="Rf01c40d8f4fa4496">
        <w:r>
          <w:rPr>
            <w:rStyle w:val="Hyperlink"/>
            <w:color w:val="244061"/>
          </w:rPr>
          <w:t xml:space="preserve">Indigenous</w:t>
        </w:r>
      </w:hyperlink>
      <w:r>
        <w:rPr>
          <w:color w:val="244061"/>
        </w:rPr>
        <w:t xml:space="preserve">, Superseded 17/11/2019</w:t>
      </w:r>
      <w:r>
        <w:br/>
      </w:r>
      <w:r>
        <w:t xml:space="preserve">        • </w:t>
      </w:r>
      <w:hyperlink w:history="true" r:id="Ra02a9152669c4238">
        <w:r>
          <w:rPr>
            <w:rStyle w:val="Hyperlink"/>
          </w:rPr>
          <w:t xml:space="preserve">National Indigenous Reform Agreement: PI 02-Mortality rate by leading causes, 2019</w:t>
        </w:r>
      </w:hyperlink>
      <w:r>
        <w:br/>
      </w:r>
      <w:r>
        <w:t xml:space="preserve">       
        </w:t>
      </w:r>
      <w:hyperlink w:history="true" r:id="R7649d18c476f4e80">
        <w:r>
          <w:rPr>
            <w:rStyle w:val="Hyperlink"/>
            <w:color w:val="244061"/>
          </w:rPr>
          <w:t xml:space="preserve">Indigenous</w:t>
        </w:r>
      </w:hyperlink>
      <w:r>
        <w:rPr>
          <w:color w:val="244061"/>
        </w:rPr>
        <w:t xml:space="preserve">, Superseded 17/11/2019</w:t>
      </w:r>
      <w:r>
        <w:br/>
      </w:r>
      <w:r>
        <w:t xml:space="preserve">        • </w:t>
      </w:r>
      <w:hyperlink w:history="true" r:id="Rcfe9f20ed35844c9">
        <w:r>
          <w:rPr>
            <w:rStyle w:val="Hyperlink"/>
          </w:rPr>
          <w:t xml:space="preserve">National Indigenous Reform Agreement: PI 06-Under five mortality rate by leading cause, 2020</w:t>
        </w:r>
      </w:hyperlink>
      <w:r>
        <w:br/>
      </w:r>
      <w:r>
        <w:t xml:space="preserve">       
        </w:t>
      </w:r>
      <w:hyperlink w:history="true" r:id="R6c0b9fd1fc9a4002">
        <w:r>
          <w:rPr>
            <w:rStyle w:val="Hyperlink"/>
            <w:color w:val="244061"/>
          </w:rPr>
          <w:t xml:space="preserve">Indigenous</w:t>
        </w:r>
      </w:hyperlink>
      <w:r>
        <w:rPr>
          <w:color w:val="244061"/>
        </w:rPr>
        <w:t xml:space="preserve">, Standard 17/11/2019</w:t>
      </w:r>
      <w:r>
        <w:br/>
      </w:r>
      <w:r>
        <w:t xml:space="preserve">        • </w:t>
      </w:r>
      <w:hyperlink w:history="true" r:id="R3c15baa8afb8400f">
        <w:r>
          <w:rPr>
            <w:rStyle w:val="Hyperlink"/>
          </w:rPr>
          <w:t xml:space="preserve">National Indigenous Reform Agreement: PI 02-Mortality rate by leading causes, 2020</w:t>
        </w:r>
      </w:hyperlink>
      <w:r>
        <w:br/>
      </w:r>
      <w:r>
        <w:t xml:space="preserve">       
        </w:t>
      </w:r>
    </w:p>
    <w:p>
      <w:pPr>
        <w:pStyle w:val="ListParagraph"/>
        <w:numPr>
          <w:ilvl w:val="0"/>
          <w:numId w:val="2"/>
        </w:numPr>
      </w:pPr>
      <w:hyperlink w:history="true" r:id="R71e7c49d6c424598">
        <w:r>
          <w:rPr>
            <w:rStyle w:val="Hyperlink"/>
            <w:color w:val="244061"/>
          </w:rPr>
          <w:t xml:space="preserve">Indigenous</w:t>
        </w:r>
      </w:hyperlink>
      <w:r>
        <w:rPr>
          <w:color w:val="244061"/>
        </w:rPr>
        <w:t xml:space="preserve">, Standard 27/04/2024</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underlinedHeading3"/>
        <w:pBdr>
          <w:bottom w:val="single"/>
        </w:pBdr>
      </w:pPr>
      <w:r>
        <w:t xml:space="preserve">Indicators in this framework</w:t>
      </w:r>
    </w:p>
    <w:p>
      <w:r>
        <w:br/>
      </w:r>
      <w:r>
        <w:t xml:space="preserve">        • </w:t>
      </w:r>
      <w:hyperlink w:history="true" r:id="R41ec09b4be954c9a">
        <w:r>
          <w:rPr>
            <w:rStyle w:val="Hyperlink"/>
          </w:rPr>
          <w:t xml:space="preserve">National Indigenous Reform Agreement: P03-Hospitalisation rates by principal diagnosis, 2010</w:t>
        </w:r>
      </w:hyperlink>
      <w:r>
        <w:br/>
      </w:r>
      <w:r>
        <w:t xml:space="preserve">       
        </w:t>
      </w:r>
      <w:hyperlink w:history="true" r:id="R53d69835031649ed">
        <w:r>
          <w:rPr>
            <w:rStyle w:val="Hyperlink"/>
            <w:color w:val="244061"/>
          </w:rPr>
          <w:t xml:space="preserve">Community Services (retired)</w:t>
        </w:r>
      </w:hyperlink>
      <w:r>
        <w:rPr>
          <w:color w:val="244061"/>
        </w:rPr>
        <w:t xml:space="preserve">, Superseded 04/04/2011</w:t>
      </w:r>
      <w:r>
        <w:br/>
      </w:r>
      <w:r>
        <w:t xml:space="preserve">        • </w:t>
      </w:r>
      <w:hyperlink w:history="true" r:id="R5803a65e029b4f18">
        <w:r>
          <w:rPr>
            <w:rStyle w:val="Hyperlink"/>
          </w:rPr>
          <w:t xml:space="preserve">National Indigenous Reform Agreement: P11-Child under 5 hospitalisation rates by principal diagnosis, 2010</w:t>
        </w:r>
      </w:hyperlink>
      <w:r>
        <w:br/>
      </w:r>
      <w:r>
        <w:t xml:space="preserve">       
        </w:t>
      </w:r>
      <w:hyperlink w:history="true" r:id="Rbf4a28261d3b4164">
        <w:r>
          <w:rPr>
            <w:rStyle w:val="Hyperlink"/>
            <w:color w:val="244061"/>
          </w:rPr>
          <w:t xml:space="preserve">Community Services (retired)</w:t>
        </w:r>
      </w:hyperlink>
      <w:r>
        <w:rPr>
          <w:color w:val="244061"/>
        </w:rPr>
        <w:t xml:space="preserve">, Superseded 04/04/2011</w:t>
      </w:r>
      <w:r>
        <w:br/>
      </w:r>
      <w:r>
        <w:t xml:space="preserve">        • </w:t>
      </w:r>
      <w:hyperlink w:history="true" r:id="R1b395036c2e04213">
        <w:r>
          <w:rPr>
            <w:rStyle w:val="Hyperlink"/>
          </w:rPr>
          <w:t xml:space="preserve">National Indigenous Reform Agreement: P12-Proportion of babies born of low birth weight, 2010</w:t>
        </w:r>
      </w:hyperlink>
      <w:r>
        <w:br/>
      </w:r>
      <w:r>
        <w:t xml:space="preserve">       
        </w:t>
      </w:r>
      <w:hyperlink w:history="true" r:id="R43dbae02fa374a92">
        <w:r>
          <w:rPr>
            <w:rStyle w:val="Hyperlink"/>
            <w:color w:val="244061"/>
          </w:rPr>
          <w:t xml:space="preserve">Community Services (retired)</w:t>
        </w:r>
      </w:hyperlink>
      <w:r>
        <w:rPr>
          <w:color w:val="244061"/>
        </w:rPr>
        <w:t xml:space="preserve">, Superseded 04/04/2011</w:t>
      </w:r>
      <w:r>
        <w:br/>
      </w:r>
      <w:r>
        <w:t xml:space="preserve">        • </w:t>
      </w:r>
      <w:hyperlink w:history="true" r:id="R1061ff44c14649ec">
        <w:r>
          <w:rPr>
            <w:rStyle w:val="Hyperlink"/>
          </w:rPr>
          <w:t xml:space="preserve">National Indigenous Reform Agreement: PI 03-Hospitalisation rates by principal diagnosis, 2011</w:t>
        </w:r>
      </w:hyperlink>
      <w:r>
        <w:br/>
      </w:r>
      <w:r>
        <w:t xml:space="preserve">       
        </w:t>
      </w:r>
      <w:hyperlink w:history="true" r:id="R1b4bcff7c5794b67">
        <w:r>
          <w:rPr>
            <w:rStyle w:val="Hyperlink"/>
            <w:color w:val="244061"/>
          </w:rPr>
          <w:t xml:space="preserve">Indigenous</w:t>
        </w:r>
      </w:hyperlink>
      <w:r>
        <w:rPr>
          <w:color w:val="244061"/>
        </w:rPr>
        <w:t xml:space="preserve">, Superseded 01/07/2012</w:t>
      </w:r>
      <w:r>
        <w:br/>
      </w:r>
      <w:r>
        <w:t xml:space="preserve">        • </w:t>
      </w:r>
      <w:hyperlink w:history="true" r:id="R3672746c58a44899">
        <w:r>
          <w:rPr>
            <w:rStyle w:val="Hyperlink"/>
          </w:rPr>
          <w:t xml:space="preserve">National Indigenous Reform Agreement: PI 11-Child under 5 hospitalisation rates by principal diagnosis, 2011</w:t>
        </w:r>
      </w:hyperlink>
      <w:r>
        <w:br/>
      </w:r>
      <w:r>
        <w:t xml:space="preserve">       
        </w:t>
      </w:r>
      <w:hyperlink w:history="true" r:id="Ra5b46eb1e6974419">
        <w:r>
          <w:rPr>
            <w:rStyle w:val="Hyperlink"/>
            <w:color w:val="244061"/>
          </w:rPr>
          <w:t xml:space="preserve">Indigenous</w:t>
        </w:r>
      </w:hyperlink>
      <w:r>
        <w:rPr>
          <w:color w:val="244061"/>
        </w:rPr>
        <w:t xml:space="preserve">, Superseded 01/07/2012</w:t>
      </w:r>
      <w:r>
        <w:br/>
      </w:r>
      <w:r>
        <w:t xml:space="preserve">        • </w:t>
      </w:r>
      <w:hyperlink w:history="true" r:id="Re37eaa4aea9040e3">
        <w:r>
          <w:rPr>
            <w:rStyle w:val="Hyperlink"/>
          </w:rPr>
          <w:t xml:space="preserve">National Indigenous Reform Agreement: PI 12-Proportion of babies born of low birth weight, 2011</w:t>
        </w:r>
      </w:hyperlink>
      <w:r>
        <w:br/>
      </w:r>
      <w:r>
        <w:t xml:space="preserve">       
        </w:t>
      </w:r>
      <w:hyperlink w:history="true" r:id="Rfe9acda7f04f4e73">
        <w:r>
          <w:rPr>
            <w:rStyle w:val="Hyperlink"/>
            <w:color w:val="244061"/>
          </w:rPr>
          <w:t xml:space="preserve">Indigenous</w:t>
        </w:r>
      </w:hyperlink>
      <w:r>
        <w:rPr>
          <w:color w:val="244061"/>
        </w:rPr>
        <w:t xml:space="preserve">, Superseded 01/07/2012</w:t>
      </w:r>
      <w:r>
        <w:br/>
      </w:r>
      <w:r>
        <w:t xml:space="preserve">        • </w:t>
      </w:r>
      <w:hyperlink w:history="true" r:id="R8acedaa83cc74239">
        <w:r>
          <w:rPr>
            <w:rStyle w:val="Hyperlink"/>
          </w:rPr>
          <w:t xml:space="preserve">Indigenous primary health care: PI02a-Number of Indigenous babies born within the previous 12 months whose birth weight results were low, normal or high, 2013</w:t>
        </w:r>
      </w:hyperlink>
      <w:r>
        <w:br/>
      </w:r>
      <w:r>
        <w:t xml:space="preserve">       
        </w:t>
      </w:r>
      <w:hyperlink w:history="true" r:id="R64f47c43ed2c4ba6">
        <w:r>
          <w:rPr>
            <w:rStyle w:val="Hyperlink"/>
            <w:color w:val="244061"/>
          </w:rPr>
          <w:t xml:space="preserve">Health</w:t>
        </w:r>
      </w:hyperlink>
      <w:r>
        <w:rPr>
          <w:color w:val="244061"/>
        </w:rPr>
        <w:t xml:space="preserve">, Superseded 21/11/2013</w:t>
      </w:r>
      <w:r>
        <w:br/>
      </w:r>
      <w:r>
        <w:t xml:space="preserve">       
        </w:t>
      </w:r>
      <w:hyperlink w:history="true" r:id="R344a20d42fa64157">
        <w:r>
          <w:rPr>
            <w:rStyle w:val="Hyperlink"/>
            <w:color w:val="244061"/>
          </w:rPr>
          <w:t xml:space="preserve">Indigenous</w:t>
        </w:r>
      </w:hyperlink>
      <w:r>
        <w:rPr>
          <w:color w:val="244061"/>
        </w:rPr>
        <w:t xml:space="preserve">, Superseded 21/11/2013</w:t>
      </w:r>
      <w:r>
        <w:br/>
      </w:r>
      <w:r>
        <w:t xml:space="preserve">        • </w:t>
      </w:r>
      <w:hyperlink w:history="true" r:id="R251882092e064c46">
        <w:r>
          <w:rPr>
            <w:rStyle w:val="Hyperlink"/>
          </w:rPr>
          <w:t xml:space="preserve">Indigenous primary health care: PI02b-Proportion of Indigenous babies born within the previous 12 months whose birth weight results were low, normal or high, 2013</w:t>
        </w:r>
      </w:hyperlink>
      <w:r>
        <w:br/>
      </w:r>
      <w:r>
        <w:t xml:space="preserve">       
        </w:t>
      </w:r>
      <w:hyperlink w:history="true" r:id="Re4e58bb0856f4f81">
        <w:r>
          <w:rPr>
            <w:rStyle w:val="Hyperlink"/>
            <w:color w:val="244061"/>
          </w:rPr>
          <w:t xml:space="preserve">Health</w:t>
        </w:r>
      </w:hyperlink>
      <w:r>
        <w:rPr>
          <w:color w:val="244061"/>
        </w:rPr>
        <w:t xml:space="preserve">, Superseded 21/11/2013</w:t>
      </w:r>
      <w:r>
        <w:br/>
      </w:r>
      <w:r>
        <w:t xml:space="preserve">       
        </w:t>
      </w:r>
      <w:hyperlink w:history="true" r:id="R0315baf7647e4fc0">
        <w:r>
          <w:rPr>
            <w:rStyle w:val="Hyperlink"/>
            <w:color w:val="244061"/>
          </w:rPr>
          <w:t xml:space="preserve">Indigenous</w:t>
        </w:r>
      </w:hyperlink>
      <w:r>
        <w:rPr>
          <w:color w:val="244061"/>
        </w:rPr>
        <w:t xml:space="preserve">, Superseded 21/11/2013</w:t>
      </w:r>
      <w:r>
        <w:br/>
      </w:r>
      <w:r>
        <w:t xml:space="preserve">        • </w:t>
      </w:r>
      <w:hyperlink w:history="true" r:id="R67699661b381482c">
        <w:r>
          <w:rPr>
            <w:rStyle w:val="Hyperlink"/>
          </w:rPr>
          <w:t xml:space="preserve">Indigenous primary health care: PI01a-Number of Indigenous babies born within the previous 12 months whose birth weight has been recorded, 2013</w:t>
        </w:r>
      </w:hyperlink>
      <w:r>
        <w:br/>
      </w:r>
      <w:r>
        <w:t xml:space="preserve">       
        </w:t>
      </w:r>
      <w:hyperlink w:history="true" r:id="Raca8e42267a74a6a">
        <w:r>
          <w:rPr>
            <w:rStyle w:val="Hyperlink"/>
            <w:color w:val="244061"/>
          </w:rPr>
          <w:t xml:space="preserve">Health</w:t>
        </w:r>
      </w:hyperlink>
      <w:r>
        <w:rPr>
          <w:color w:val="244061"/>
        </w:rPr>
        <w:t xml:space="preserve">, Superseded 21/11/2013</w:t>
      </w:r>
      <w:r>
        <w:br/>
      </w:r>
      <w:r>
        <w:t xml:space="preserve">       
        </w:t>
      </w:r>
      <w:hyperlink w:history="true" r:id="Ra209b2ae28924a1f">
        <w:r>
          <w:rPr>
            <w:rStyle w:val="Hyperlink"/>
            <w:color w:val="244061"/>
          </w:rPr>
          <w:t xml:space="preserve">Indigenous</w:t>
        </w:r>
      </w:hyperlink>
      <w:r>
        <w:rPr>
          <w:color w:val="244061"/>
        </w:rPr>
        <w:t xml:space="preserve">, Superseded 21/11/2013</w:t>
      </w:r>
      <w:r>
        <w:br/>
      </w:r>
      <w:r>
        <w:t xml:space="preserve">        • </w:t>
      </w:r>
      <w:hyperlink w:history="true" r:id="R8c73ae926e2d4f5c">
        <w:r>
          <w:rPr>
            <w:rStyle w:val="Hyperlink"/>
          </w:rPr>
          <w:t xml:space="preserve">Indigenous primary health care: PI01b-Proportion of Indigenous babies born within the previous 12 months whose birth weight has been recorded, 2013</w:t>
        </w:r>
      </w:hyperlink>
      <w:r>
        <w:br/>
      </w:r>
      <w:r>
        <w:t xml:space="preserve">       
        </w:t>
      </w:r>
      <w:hyperlink w:history="true" r:id="R3a6f50a7d02b44a5">
        <w:r>
          <w:rPr>
            <w:rStyle w:val="Hyperlink"/>
            <w:color w:val="244061"/>
          </w:rPr>
          <w:t xml:space="preserve">Health</w:t>
        </w:r>
      </w:hyperlink>
      <w:r>
        <w:rPr>
          <w:color w:val="244061"/>
        </w:rPr>
        <w:t xml:space="preserve">, Superseded 21/11/2013</w:t>
      </w:r>
      <w:r>
        <w:br/>
      </w:r>
      <w:r>
        <w:t xml:space="preserve">       
        </w:t>
      </w:r>
      <w:hyperlink w:history="true" r:id="R0eb53f4640ba4baf">
        <w:r>
          <w:rPr>
            <w:rStyle w:val="Hyperlink"/>
            <w:color w:val="244061"/>
          </w:rPr>
          <w:t xml:space="preserve">Indigenous</w:t>
        </w:r>
      </w:hyperlink>
      <w:r>
        <w:rPr>
          <w:color w:val="244061"/>
        </w:rPr>
        <w:t xml:space="preserve">, Superseded 21/11/2013</w:t>
      </w:r>
      <w:r>
        <w:br/>
      </w:r>
      <w:r>
        <w:t xml:space="preserve">        • </w:t>
      </w:r>
      <w:hyperlink w:history="true" r:id="R833fc504c18140b9">
        <w:r>
          <w:rPr>
            <w:rStyle w:val="Hyperlink"/>
          </w:rPr>
          <w:t xml:space="preserve">Indigenous primary health care: PI01a-Number of Indigenous babies born within the previous 12 months whose birth weight has been recorded, 2012</w:t>
        </w:r>
      </w:hyperlink>
      <w:r>
        <w:br/>
      </w:r>
      <w:r>
        <w:t xml:space="preserve">       
        </w:t>
      </w:r>
      <w:hyperlink w:history="true" r:id="Rc485ee540eaa40ba">
        <w:r>
          <w:rPr>
            <w:rStyle w:val="Hyperlink"/>
            <w:color w:val="244061"/>
          </w:rPr>
          <w:t xml:space="preserve">Health</w:t>
        </w:r>
      </w:hyperlink>
      <w:r>
        <w:rPr>
          <w:color w:val="244061"/>
        </w:rPr>
        <w:t xml:space="preserve">, Superseded 22/02/2012</w:t>
      </w:r>
      <w:r>
        <w:br/>
      </w:r>
      <w:r>
        <w:t xml:space="preserve">        • </w:t>
      </w:r>
      <w:hyperlink w:history="true" r:id="R2c4db2ae2c494f20">
        <w:r>
          <w:rPr>
            <w:rStyle w:val="Hyperlink"/>
          </w:rPr>
          <w:t xml:space="preserve">Indigenous primary health care: PI01b-Proportion of Indigenous babies born within the previous 12 months whose birth weight has been recorded, 2012</w:t>
        </w:r>
      </w:hyperlink>
      <w:r>
        <w:br/>
      </w:r>
      <w:r>
        <w:t xml:space="preserve">       
        </w:t>
      </w:r>
      <w:hyperlink w:history="true" r:id="Raed8c7e1d4824b69">
        <w:r>
          <w:rPr>
            <w:rStyle w:val="Hyperlink"/>
            <w:color w:val="244061"/>
          </w:rPr>
          <w:t xml:space="preserve">Health</w:t>
        </w:r>
      </w:hyperlink>
      <w:r>
        <w:rPr>
          <w:color w:val="244061"/>
        </w:rPr>
        <w:t xml:space="preserve">, Superseded 23/02/2012</w:t>
      </w:r>
      <w:r>
        <w:br/>
      </w:r>
      <w:r>
        <w:t xml:space="preserve">        • </w:t>
      </w:r>
      <w:hyperlink w:history="true" r:id="R3bffa4b00bc24322">
        <w:r>
          <w:rPr>
            <w:rStyle w:val="Hyperlink"/>
          </w:rPr>
          <w:t xml:space="preserve">National Indigenous Reform Agreement: PI 11-Child under 5 hospitalisation rates by principal diagnosis, 2012</w:t>
        </w:r>
      </w:hyperlink>
      <w:r>
        <w:br/>
      </w:r>
      <w:r>
        <w:t xml:space="preserve">       
        </w:t>
      </w:r>
      <w:hyperlink w:history="true" r:id="R5127f067b71e4a8f">
        <w:r>
          <w:rPr>
            <w:rStyle w:val="Hyperlink"/>
            <w:color w:val="244061"/>
          </w:rPr>
          <w:t xml:space="preserve">Indigenous</w:t>
        </w:r>
      </w:hyperlink>
      <w:r>
        <w:rPr>
          <w:color w:val="244061"/>
        </w:rPr>
        <w:t xml:space="preserve">, Superseded 13/06/2013</w:t>
      </w:r>
      <w:r>
        <w:br/>
      </w:r>
      <w:r>
        <w:t xml:space="preserve">        • </w:t>
      </w:r>
      <w:hyperlink w:history="true" r:id="Re7964bbe8b1f4535">
        <w:r>
          <w:rPr>
            <w:rStyle w:val="Hyperlink"/>
          </w:rPr>
          <w:t xml:space="preserve">National Indigenous Reform Agreement: PI 12-Proportion of babies born of low birth weight, 2012</w:t>
        </w:r>
      </w:hyperlink>
      <w:r>
        <w:br/>
      </w:r>
      <w:r>
        <w:t xml:space="preserve">       
        </w:t>
      </w:r>
      <w:hyperlink w:history="true" r:id="R7b0143cb095a4db8">
        <w:r>
          <w:rPr>
            <w:rStyle w:val="Hyperlink"/>
            <w:color w:val="244061"/>
          </w:rPr>
          <w:t xml:space="preserve">Indigenous</w:t>
        </w:r>
      </w:hyperlink>
      <w:r>
        <w:rPr>
          <w:color w:val="244061"/>
        </w:rPr>
        <w:t xml:space="preserve">, Superseded 13/06/2013</w:t>
      </w:r>
      <w:r>
        <w:br/>
      </w:r>
      <w:r>
        <w:t xml:space="preserve">        • </w:t>
      </w:r>
      <w:hyperlink w:history="true" r:id="Rd19c77a42742489e">
        <w:r>
          <w:rPr>
            <w:rStyle w:val="Hyperlink"/>
          </w:rPr>
          <w:t xml:space="preserve">National Indigenous Reform Agreement: PI 03-Hospitalisation rates by principal diagnosis, 2012</w:t>
        </w:r>
      </w:hyperlink>
      <w:r>
        <w:br/>
      </w:r>
      <w:r>
        <w:t xml:space="preserve">       
        </w:t>
      </w:r>
      <w:hyperlink w:history="true" r:id="Rb3889416d82947c9">
        <w:r>
          <w:rPr>
            <w:rStyle w:val="Hyperlink"/>
            <w:color w:val="244061"/>
          </w:rPr>
          <w:t xml:space="preserve">Indigenous</w:t>
        </w:r>
      </w:hyperlink>
      <w:r>
        <w:rPr>
          <w:color w:val="244061"/>
        </w:rPr>
        <w:t xml:space="preserve">, Superseded 13/06/2013</w:t>
      </w:r>
      <w:r>
        <w:br/>
      </w:r>
      <w:r>
        <w:t xml:space="preserve">        • </w:t>
      </w:r>
      <w:hyperlink w:history="true" r:id="R1e58f1ba7c3a47b4">
        <w:r>
          <w:rPr>
            <w:rStyle w:val="Hyperlink"/>
          </w:rPr>
          <w:t xml:space="preserve">National Indigenous Reform Agreement: PI 07-Proportion of babies born of low birth weight, 2013</w:t>
        </w:r>
      </w:hyperlink>
      <w:r>
        <w:br/>
      </w:r>
      <w:r>
        <w:t xml:space="preserve">       
        </w:t>
      </w:r>
      <w:hyperlink w:history="true" r:id="R904c7c0e4ada4ed8">
        <w:r>
          <w:rPr>
            <w:rStyle w:val="Hyperlink"/>
            <w:color w:val="244061"/>
          </w:rPr>
          <w:t xml:space="preserve">Indigenous</w:t>
        </w:r>
      </w:hyperlink>
      <w:r>
        <w:rPr>
          <w:color w:val="244061"/>
        </w:rPr>
        <w:t xml:space="preserve">, Superseded 13/12/2013</w:t>
      </w:r>
      <w:r>
        <w:br/>
      </w:r>
      <w:r>
        <w:t xml:space="preserve">        • </w:t>
      </w:r>
      <w:hyperlink w:history="true" r:id="R7c5a4e3f19f14775">
        <w:r>
          <w:rPr>
            <w:rStyle w:val="Hyperlink"/>
          </w:rPr>
          <w:t xml:space="preserve">Indigenous primary health care: PI01a-Number of Indigenous babies born within the previous 12 months whose birth weight has been recorded, 2014</w:t>
        </w:r>
      </w:hyperlink>
      <w:r>
        <w:br/>
      </w:r>
      <w:r>
        <w:t xml:space="preserve">       
        </w:t>
      </w:r>
      <w:hyperlink w:history="true" r:id="Rb177924936c647de">
        <w:r>
          <w:rPr>
            <w:rStyle w:val="Hyperlink"/>
            <w:color w:val="244061"/>
          </w:rPr>
          <w:t xml:space="preserve">Health</w:t>
        </w:r>
      </w:hyperlink>
      <w:r>
        <w:rPr>
          <w:color w:val="244061"/>
        </w:rPr>
        <w:t xml:space="preserve">, Superseded 13/03/2015</w:t>
      </w:r>
      <w:r>
        <w:br/>
      </w:r>
      <w:r>
        <w:t xml:space="preserve">       
        </w:t>
      </w:r>
      <w:hyperlink w:history="true" r:id="Rcf1e724e98974d2f">
        <w:r>
          <w:rPr>
            <w:rStyle w:val="Hyperlink"/>
            <w:color w:val="244061"/>
          </w:rPr>
          <w:t xml:space="preserve">Indigenous</w:t>
        </w:r>
      </w:hyperlink>
      <w:r>
        <w:rPr>
          <w:color w:val="244061"/>
        </w:rPr>
        <w:t xml:space="preserve">, Superseded 13/03/2015</w:t>
      </w:r>
      <w:r>
        <w:br/>
      </w:r>
      <w:r>
        <w:t xml:space="preserve">        • </w:t>
      </w:r>
      <w:hyperlink w:history="true" r:id="Rdae7585ae1f745d8">
        <w:r>
          <w:rPr>
            <w:rStyle w:val="Hyperlink"/>
          </w:rPr>
          <w:t xml:space="preserve">Indigenous primary health care: PI01b-Proportion of Indigenous babies born within the previous 12 months whose birth weight has been recorded, 2014</w:t>
        </w:r>
      </w:hyperlink>
      <w:r>
        <w:br/>
      </w:r>
      <w:r>
        <w:t xml:space="preserve">       
        </w:t>
      </w:r>
      <w:hyperlink w:history="true" r:id="R81127842cc0b47b1">
        <w:r>
          <w:rPr>
            <w:rStyle w:val="Hyperlink"/>
            <w:color w:val="244061"/>
          </w:rPr>
          <w:t xml:space="preserve">Health</w:t>
        </w:r>
      </w:hyperlink>
      <w:r>
        <w:rPr>
          <w:color w:val="244061"/>
        </w:rPr>
        <w:t xml:space="preserve">, Superseded 13/03/2015</w:t>
      </w:r>
      <w:r>
        <w:br/>
      </w:r>
      <w:r>
        <w:t xml:space="preserve">       
        </w:t>
      </w:r>
      <w:hyperlink w:history="true" r:id="R20e5c0768377489b">
        <w:r>
          <w:rPr>
            <w:rStyle w:val="Hyperlink"/>
            <w:color w:val="244061"/>
          </w:rPr>
          <w:t xml:space="preserve">Indigenous</w:t>
        </w:r>
      </w:hyperlink>
      <w:r>
        <w:rPr>
          <w:color w:val="244061"/>
        </w:rPr>
        <w:t xml:space="preserve">, Superseded 13/03/2015</w:t>
      </w:r>
      <w:r>
        <w:br/>
      </w:r>
      <w:r>
        <w:t xml:space="preserve">        • </w:t>
      </w:r>
      <w:hyperlink w:history="true" r:id="R833554963feb4aea">
        <w:r>
          <w:rPr>
            <w:rStyle w:val="Hyperlink"/>
          </w:rPr>
          <w:t xml:space="preserve">Indigenous primary health care: PI02a-Number of Indigenous babies born within the previous 12 months whose birth weight results were low, normal or high, 2014</w:t>
        </w:r>
      </w:hyperlink>
      <w:r>
        <w:br/>
      </w:r>
      <w:r>
        <w:t xml:space="preserve">       
        </w:t>
      </w:r>
      <w:hyperlink w:history="true" r:id="Rfc30810cd5af49cd">
        <w:r>
          <w:rPr>
            <w:rStyle w:val="Hyperlink"/>
            <w:color w:val="244061"/>
          </w:rPr>
          <w:t xml:space="preserve">Health</w:t>
        </w:r>
      </w:hyperlink>
      <w:r>
        <w:rPr>
          <w:color w:val="244061"/>
        </w:rPr>
        <w:t xml:space="preserve">, Superseded 13/03/2015</w:t>
      </w:r>
      <w:r>
        <w:br/>
      </w:r>
      <w:r>
        <w:t xml:space="preserve">       
        </w:t>
      </w:r>
      <w:hyperlink w:history="true" r:id="R5470d2327c2b4f69">
        <w:r>
          <w:rPr>
            <w:rStyle w:val="Hyperlink"/>
            <w:color w:val="244061"/>
          </w:rPr>
          <w:t xml:space="preserve">Indigenous</w:t>
        </w:r>
      </w:hyperlink>
      <w:r>
        <w:rPr>
          <w:color w:val="244061"/>
        </w:rPr>
        <w:t xml:space="preserve">, Superseded 13/03/2015</w:t>
      </w:r>
      <w:r>
        <w:br/>
      </w:r>
      <w:r>
        <w:t xml:space="preserve">        • </w:t>
      </w:r>
      <w:hyperlink w:history="true" r:id="R50c605be63494a48">
        <w:r>
          <w:rPr>
            <w:rStyle w:val="Hyperlink"/>
          </w:rPr>
          <w:t xml:space="preserve">Indigenous primary health care: PI02b-Proportion of Indigenous babies born within the previous 12 months whose birth weight results were low, normal or high, 2014</w:t>
        </w:r>
      </w:hyperlink>
      <w:r>
        <w:br/>
      </w:r>
      <w:r>
        <w:t xml:space="preserve">       
        </w:t>
      </w:r>
      <w:hyperlink w:history="true" r:id="R9ba6ce1414794c2e">
        <w:r>
          <w:rPr>
            <w:rStyle w:val="Hyperlink"/>
            <w:color w:val="244061"/>
          </w:rPr>
          <w:t xml:space="preserve">Health</w:t>
        </w:r>
      </w:hyperlink>
      <w:r>
        <w:rPr>
          <w:color w:val="244061"/>
        </w:rPr>
        <w:t xml:space="preserve">, Superseded 13/03/2015</w:t>
      </w:r>
      <w:r>
        <w:br/>
      </w:r>
      <w:r>
        <w:t xml:space="preserve">       
        </w:t>
      </w:r>
      <w:hyperlink w:history="true" r:id="Rf6670f990fce4926">
        <w:r>
          <w:rPr>
            <w:rStyle w:val="Hyperlink"/>
            <w:color w:val="244061"/>
          </w:rPr>
          <w:t xml:space="preserve">Indigenous</w:t>
        </w:r>
      </w:hyperlink>
      <w:r>
        <w:rPr>
          <w:color w:val="244061"/>
        </w:rPr>
        <w:t xml:space="preserve">, Superseded 13/03/2015</w:t>
      </w:r>
      <w:r>
        <w:br/>
      </w:r>
      <w:r>
        <w:t xml:space="preserve">        • </w:t>
      </w:r>
      <w:hyperlink w:history="true" r:id="R35cff69b21154126">
        <w:r>
          <w:rPr>
            <w:rStyle w:val="Hyperlink"/>
          </w:rPr>
          <w:t xml:space="preserve">National Indigenous Reform Agreement: PI 07-Proportion of babies born of low birth weight, 2014</w:t>
        </w:r>
      </w:hyperlink>
      <w:r>
        <w:br/>
      </w:r>
      <w:r>
        <w:t xml:space="preserve">       
        </w:t>
      </w:r>
      <w:hyperlink w:history="true" r:id="R111f15cc6b6e4c37">
        <w:r>
          <w:rPr>
            <w:rStyle w:val="Hyperlink"/>
            <w:color w:val="244061"/>
          </w:rPr>
          <w:t xml:space="preserve">Indigenous</w:t>
        </w:r>
      </w:hyperlink>
      <w:r>
        <w:rPr>
          <w:color w:val="244061"/>
        </w:rPr>
        <w:t xml:space="preserve">, Superseded 24/11/2014</w:t>
      </w:r>
      <w:r>
        <w:br/>
      </w:r>
      <w:r>
        <w:t xml:space="preserve">        • </w:t>
      </w:r>
      <w:hyperlink w:history="true" r:id="Rcc59929f0194439f">
        <w:r>
          <w:rPr>
            <w:rStyle w:val="Hyperlink"/>
          </w:rPr>
          <w:t xml:space="preserve">Indigenous primary health care: PI01a-Number of Indigenous babies born within the previous 12 months whose birth weight has been recorded, 2015</w:t>
        </w:r>
      </w:hyperlink>
      <w:r>
        <w:br/>
      </w:r>
      <w:r>
        <w:t xml:space="preserve">       
        </w:t>
      </w:r>
      <w:hyperlink w:history="true" r:id="Re3ee2292c6034543">
        <w:r>
          <w:rPr>
            <w:rStyle w:val="Hyperlink"/>
            <w:color w:val="244061"/>
          </w:rPr>
          <w:t xml:space="preserve">Health</w:t>
        </w:r>
      </w:hyperlink>
      <w:r>
        <w:rPr>
          <w:color w:val="244061"/>
        </w:rPr>
        <w:t xml:space="preserve">, Superseded 05/10/2016</w:t>
      </w:r>
      <w:r>
        <w:br/>
      </w:r>
      <w:r>
        <w:t xml:space="preserve">       
        </w:t>
      </w:r>
      <w:hyperlink w:history="true" r:id="R4cd725b401c340b9">
        <w:r>
          <w:rPr>
            <w:rStyle w:val="Hyperlink"/>
            <w:color w:val="244061"/>
          </w:rPr>
          <w:t xml:space="preserve">Indigenous</w:t>
        </w:r>
      </w:hyperlink>
      <w:r>
        <w:rPr>
          <w:color w:val="244061"/>
        </w:rPr>
        <w:t xml:space="preserve">, Superseded 20/01/2017</w:t>
      </w:r>
      <w:r>
        <w:br/>
      </w:r>
      <w:r>
        <w:t xml:space="preserve">        • </w:t>
      </w:r>
      <w:hyperlink w:history="true" r:id="R5adfdd0b61d54f65">
        <w:r>
          <w:rPr>
            <w:rStyle w:val="Hyperlink"/>
          </w:rPr>
          <w:t xml:space="preserve">National Indigenous Reform Agreement: PI 07-Proportion of babies born of low birth weight, 2015</w:t>
        </w:r>
      </w:hyperlink>
      <w:r>
        <w:br/>
      </w:r>
      <w:r>
        <w:t xml:space="preserve">       
        </w:t>
      </w:r>
      <w:hyperlink w:history="true" r:id="R04faaa40f2cc4f90">
        <w:r>
          <w:rPr>
            <w:rStyle w:val="Hyperlink"/>
            <w:color w:val="244061"/>
          </w:rPr>
          <w:t xml:space="preserve">Indigenous</w:t>
        </w:r>
      </w:hyperlink>
      <w:r>
        <w:rPr>
          <w:color w:val="244061"/>
        </w:rPr>
        <w:t xml:space="preserve">, Superseded 18/11/2015</w:t>
      </w:r>
      <w:r>
        <w:br/>
      </w:r>
      <w:r>
        <w:t xml:space="preserve">        • </w:t>
      </w:r>
      <w:hyperlink w:history="true" r:id="R5edcad26411f477a">
        <w:r>
          <w:rPr>
            <w:rStyle w:val="Hyperlink"/>
          </w:rPr>
          <w:t xml:space="preserve">Indigenous primary health care: PI02b-Proportion of Indigenous babies born within the previous 12 months whose birth weight results were low, normal or high, 2015</w:t>
        </w:r>
      </w:hyperlink>
      <w:r>
        <w:br/>
      </w:r>
      <w:r>
        <w:t xml:space="preserve">       
        </w:t>
      </w:r>
      <w:hyperlink w:history="true" r:id="R6c4996367fec4b0f">
        <w:r>
          <w:rPr>
            <w:rStyle w:val="Hyperlink"/>
            <w:color w:val="244061"/>
          </w:rPr>
          <w:t xml:space="preserve">Health</w:t>
        </w:r>
      </w:hyperlink>
      <w:r>
        <w:rPr>
          <w:color w:val="244061"/>
        </w:rPr>
        <w:t xml:space="preserve">, Superseded 05/10/2016</w:t>
      </w:r>
      <w:r>
        <w:br/>
      </w:r>
      <w:r>
        <w:t xml:space="preserve">       
        </w:t>
      </w:r>
      <w:hyperlink w:history="true" r:id="Rb12765c65add42cd">
        <w:r>
          <w:rPr>
            <w:rStyle w:val="Hyperlink"/>
            <w:color w:val="244061"/>
          </w:rPr>
          <w:t xml:space="preserve">Indigenous</w:t>
        </w:r>
      </w:hyperlink>
      <w:r>
        <w:rPr>
          <w:color w:val="244061"/>
        </w:rPr>
        <w:t xml:space="preserve">, Superseded 20/01/2017</w:t>
      </w:r>
      <w:r>
        <w:br/>
      </w:r>
      <w:r>
        <w:t xml:space="preserve">        • </w:t>
      </w:r>
      <w:hyperlink w:history="true" r:id="Re06a5b913a584b81">
        <w:r>
          <w:rPr>
            <w:rStyle w:val="Hyperlink"/>
          </w:rPr>
          <w:t xml:space="preserve">Indigenous primary health care: PI02a-Number of Indigenous babies born within the previous 12 months whose birth weight results were low, normal or high, 2015</w:t>
        </w:r>
      </w:hyperlink>
      <w:r>
        <w:br/>
      </w:r>
      <w:r>
        <w:t xml:space="preserve">       
        </w:t>
      </w:r>
      <w:hyperlink w:history="true" r:id="Ra1bb210d2957434f">
        <w:r>
          <w:rPr>
            <w:rStyle w:val="Hyperlink"/>
            <w:color w:val="244061"/>
          </w:rPr>
          <w:t xml:space="preserve">Health</w:t>
        </w:r>
      </w:hyperlink>
      <w:r>
        <w:rPr>
          <w:color w:val="244061"/>
        </w:rPr>
        <w:t xml:space="preserve">, Superseded 05/10/2016</w:t>
      </w:r>
      <w:r>
        <w:br/>
      </w:r>
      <w:r>
        <w:t xml:space="preserve">       
        </w:t>
      </w:r>
      <w:hyperlink w:history="true" r:id="Rd8ce4fd8aaca48be">
        <w:r>
          <w:rPr>
            <w:rStyle w:val="Hyperlink"/>
            <w:color w:val="244061"/>
          </w:rPr>
          <w:t xml:space="preserve">Indigenous</w:t>
        </w:r>
      </w:hyperlink>
      <w:r>
        <w:rPr>
          <w:color w:val="244061"/>
        </w:rPr>
        <w:t xml:space="preserve">, Superseded 20/01/2017</w:t>
      </w:r>
      <w:r>
        <w:br/>
      </w:r>
      <w:r>
        <w:t xml:space="preserve">        • </w:t>
      </w:r>
      <w:hyperlink w:history="true" r:id="Rb5377274a8d44755">
        <w:r>
          <w:rPr>
            <w:rStyle w:val="Hyperlink"/>
          </w:rPr>
          <w:t xml:space="preserve">Indigenous primary health care: PI01b-Proportion of Indigenous babies born within the previous 12 months whose birth weight has been recorded, 2015</w:t>
        </w:r>
      </w:hyperlink>
      <w:r>
        <w:br/>
      </w:r>
      <w:r>
        <w:t xml:space="preserve">       
        </w:t>
      </w:r>
      <w:hyperlink w:history="true" r:id="R3156bf17e7d2433d">
        <w:r>
          <w:rPr>
            <w:rStyle w:val="Hyperlink"/>
            <w:color w:val="244061"/>
          </w:rPr>
          <w:t xml:space="preserve">Health</w:t>
        </w:r>
      </w:hyperlink>
      <w:r>
        <w:rPr>
          <w:color w:val="244061"/>
        </w:rPr>
        <w:t xml:space="preserve">, Superseded 05/10/2016</w:t>
      </w:r>
      <w:r>
        <w:br/>
      </w:r>
      <w:r>
        <w:t xml:space="preserve">       
        </w:t>
      </w:r>
      <w:hyperlink w:history="true" r:id="Rdcfd04c4f8ad4b28">
        <w:r>
          <w:rPr>
            <w:rStyle w:val="Hyperlink"/>
            <w:color w:val="244061"/>
          </w:rPr>
          <w:t xml:space="preserve">Indigenous</w:t>
        </w:r>
      </w:hyperlink>
      <w:r>
        <w:rPr>
          <w:color w:val="244061"/>
        </w:rPr>
        <w:t xml:space="preserve">, Superseded 20/01/2017</w:t>
      </w:r>
      <w:r>
        <w:br/>
      </w:r>
      <w:r>
        <w:t xml:space="preserve">        • </w:t>
      </w:r>
      <w:hyperlink w:history="true" r:id="R778c0582dbbd41ce">
        <w:r>
          <w:rPr>
            <w:rStyle w:val="Hyperlink"/>
          </w:rPr>
          <w:t xml:space="preserve">National Indigenous Reform Agreement: PI 07—Proportion of babies born of low birthweight, 2016</w:t>
        </w:r>
      </w:hyperlink>
      <w:r>
        <w:br/>
      </w:r>
      <w:r>
        <w:t xml:space="preserve">       
        </w:t>
      </w:r>
      <w:hyperlink w:history="true" r:id="Rbbe6708832414215">
        <w:r>
          <w:rPr>
            <w:rStyle w:val="Hyperlink"/>
            <w:color w:val="244061"/>
          </w:rPr>
          <w:t xml:space="preserve">Indigenous</w:t>
        </w:r>
      </w:hyperlink>
      <w:r>
        <w:rPr>
          <w:color w:val="244061"/>
        </w:rPr>
        <w:t xml:space="preserve">, Superseded 01/07/2016</w:t>
      </w:r>
      <w:r>
        <w:br/>
      </w:r>
      <w:r>
        <w:t xml:space="preserve">        • </w:t>
      </w:r>
      <w:hyperlink w:history="true" r:id="R41825e48198744d0">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7bd7f4cc169949fb">
        <w:r>
          <w:rPr>
            <w:rStyle w:val="Hyperlink"/>
            <w:color w:val="244061"/>
          </w:rPr>
          <w:t xml:space="preserve">Health</w:t>
        </w:r>
      </w:hyperlink>
      <w:r>
        <w:rPr>
          <w:color w:val="244061"/>
        </w:rPr>
        <w:t xml:space="preserve">, Superseded 25/01/2018</w:t>
      </w:r>
      <w:r>
        <w:br/>
      </w:r>
      <w:r>
        <w:t xml:space="preserve">       
        </w:t>
      </w:r>
      <w:hyperlink w:history="true" r:id="R780f1b8366644ade">
        <w:r>
          <w:rPr>
            <w:rStyle w:val="Hyperlink"/>
            <w:color w:val="244061"/>
          </w:rPr>
          <w:t xml:space="preserve">Indigenous</w:t>
        </w:r>
      </w:hyperlink>
      <w:r>
        <w:rPr>
          <w:color w:val="244061"/>
        </w:rPr>
        <w:t xml:space="preserve">, Superseded 27/02/2018</w:t>
      </w:r>
      <w:r>
        <w:br/>
      </w:r>
      <w:r>
        <w:t xml:space="preserve">        • </w:t>
      </w:r>
      <w:hyperlink w:history="true" r:id="R72d90422077d489a">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37d97a806e7144ad">
        <w:r>
          <w:rPr>
            <w:rStyle w:val="Hyperlink"/>
            <w:color w:val="244061"/>
          </w:rPr>
          <w:t xml:space="preserve">Health</w:t>
        </w:r>
      </w:hyperlink>
      <w:r>
        <w:rPr>
          <w:color w:val="244061"/>
        </w:rPr>
        <w:t xml:space="preserve">, Superseded 25/01/2018</w:t>
      </w:r>
      <w:r>
        <w:br/>
      </w:r>
      <w:r>
        <w:t xml:space="preserve">       
        </w:t>
      </w:r>
      <w:hyperlink w:history="true" r:id="Rc0aa2c87ac9f4e1f">
        <w:r>
          <w:rPr>
            <w:rStyle w:val="Hyperlink"/>
            <w:color w:val="244061"/>
          </w:rPr>
          <w:t xml:space="preserve">Indigenous</w:t>
        </w:r>
      </w:hyperlink>
      <w:r>
        <w:rPr>
          <w:color w:val="244061"/>
        </w:rPr>
        <w:t xml:space="preserve">, Superseded 27/02/2018</w:t>
      </w:r>
      <w:r>
        <w:br/>
      </w:r>
      <w:r>
        <w:t xml:space="preserve">        • </w:t>
      </w:r>
      <w:hyperlink w:history="true" r:id="Refc08883851d4c3a">
        <w:r>
          <w:rPr>
            <w:rStyle w:val="Hyperlink"/>
          </w:rPr>
          <w:t xml:space="preserve">Indigenous primary health care: PI02a-Number of Indigenous babies born within the previous 12 months whose birth weight results were low, normal or high, 2015-2017</w:t>
        </w:r>
      </w:hyperlink>
      <w:r>
        <w:br/>
      </w:r>
      <w:r>
        <w:t xml:space="preserve">       
        </w:t>
      </w:r>
      <w:hyperlink w:history="true" r:id="Rce76c49dc9bb45e0">
        <w:r>
          <w:rPr>
            <w:rStyle w:val="Hyperlink"/>
            <w:color w:val="244061"/>
          </w:rPr>
          <w:t xml:space="preserve">Health</w:t>
        </w:r>
      </w:hyperlink>
      <w:r>
        <w:rPr>
          <w:color w:val="244061"/>
        </w:rPr>
        <w:t xml:space="preserve">, Superseded 25/01/2018</w:t>
      </w:r>
      <w:r>
        <w:br/>
      </w:r>
      <w:r>
        <w:t xml:space="preserve">       
        </w:t>
      </w:r>
      <w:hyperlink w:history="true" r:id="Rf61b6f90bb9c4171">
        <w:r>
          <w:rPr>
            <w:rStyle w:val="Hyperlink"/>
            <w:color w:val="244061"/>
          </w:rPr>
          <w:t xml:space="preserve">Indigenous</w:t>
        </w:r>
      </w:hyperlink>
      <w:r>
        <w:rPr>
          <w:color w:val="244061"/>
        </w:rPr>
        <w:t xml:space="preserve">, Superseded 27/02/2018</w:t>
      </w:r>
      <w:r>
        <w:br/>
      </w:r>
      <w:r>
        <w:t xml:space="preserve">        • </w:t>
      </w:r>
      <w:hyperlink w:history="true" r:id="R7984266b5e8b484b">
        <w:r>
          <w:rPr>
            <w:rStyle w:val="Hyperlink"/>
          </w:rPr>
          <w:t xml:space="preserve">Indigenous primary health care: PI02b-Proportion of Indigenous babies born within the previous 12 months whose birth weight results were low, normal or high, 2015-2017</w:t>
        </w:r>
      </w:hyperlink>
      <w:r>
        <w:br/>
      </w:r>
      <w:r>
        <w:t xml:space="preserve">       
        </w:t>
      </w:r>
      <w:hyperlink w:history="true" r:id="R0bb359bbf3194bbe">
        <w:r>
          <w:rPr>
            <w:rStyle w:val="Hyperlink"/>
            <w:color w:val="244061"/>
          </w:rPr>
          <w:t xml:space="preserve">Health</w:t>
        </w:r>
      </w:hyperlink>
      <w:r>
        <w:rPr>
          <w:color w:val="244061"/>
        </w:rPr>
        <w:t xml:space="preserve">, Superseded 25/01/2018</w:t>
      </w:r>
      <w:r>
        <w:br/>
      </w:r>
      <w:r>
        <w:t xml:space="preserve">       
        </w:t>
      </w:r>
      <w:hyperlink w:history="true" r:id="Rac5663a188ed4160">
        <w:r>
          <w:rPr>
            <w:rStyle w:val="Hyperlink"/>
            <w:color w:val="244061"/>
          </w:rPr>
          <w:t xml:space="preserve">Indigenous</w:t>
        </w:r>
      </w:hyperlink>
      <w:r>
        <w:rPr>
          <w:color w:val="244061"/>
        </w:rPr>
        <w:t xml:space="preserve">, Superseded 27/02/2018</w:t>
      </w:r>
      <w:r>
        <w:br/>
      </w:r>
      <w:r>
        <w:t xml:space="preserve">        • </w:t>
      </w:r>
      <w:hyperlink w:history="true" r:id="R36112a9d0fbf4814">
        <w:r>
          <w:rPr>
            <w:rStyle w:val="Hyperlink"/>
          </w:rPr>
          <w:t xml:space="preserve">National Indigenous Reform Agreement: PI 07—Proportion of babies born of low birthweight, 2017</w:t>
        </w:r>
      </w:hyperlink>
      <w:r>
        <w:br/>
      </w:r>
      <w:r>
        <w:t xml:space="preserve">       
        </w:t>
      </w:r>
      <w:hyperlink w:history="true" r:id="Re8838a8efb5249aa">
        <w:r>
          <w:rPr>
            <w:rStyle w:val="Hyperlink"/>
            <w:color w:val="244061"/>
          </w:rPr>
          <w:t xml:space="preserve">Indigenous</w:t>
        </w:r>
      </w:hyperlink>
      <w:r>
        <w:rPr>
          <w:color w:val="244061"/>
        </w:rPr>
        <w:t xml:space="preserve">, Superseded 06/06/2017</w:t>
      </w:r>
      <w:r>
        <w:br/>
      </w:r>
      <w:r>
        <w:t xml:space="preserve">        • </w:t>
      </w:r>
      <w:hyperlink w:history="true" r:id="R92ba6f018c9e4e21">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1229c8ef15c84a5e">
        <w:r>
          <w:rPr>
            <w:rStyle w:val="Hyperlink"/>
            <w:color w:val="244061"/>
          </w:rPr>
          <w:t xml:space="preserve">Health</w:t>
        </w:r>
      </w:hyperlink>
      <w:r>
        <w:rPr>
          <w:color w:val="244061"/>
        </w:rPr>
        <w:t xml:space="preserve">, Superseded 17/10/2018</w:t>
      </w:r>
      <w:r>
        <w:br/>
      </w:r>
      <w:r>
        <w:t xml:space="preserve">       
        </w:t>
      </w:r>
      <w:hyperlink w:history="true" r:id="R3d31a2d0ee9e4e23">
        <w:r>
          <w:rPr>
            <w:rStyle w:val="Hyperlink"/>
            <w:color w:val="244061"/>
          </w:rPr>
          <w:t xml:space="preserve">Indigenous</w:t>
        </w:r>
      </w:hyperlink>
      <w:r>
        <w:rPr>
          <w:color w:val="244061"/>
        </w:rPr>
        <w:t xml:space="preserve">, Superseded 17/10/2018</w:t>
      </w:r>
      <w:r>
        <w:br/>
      </w:r>
      <w:r>
        <w:t xml:space="preserve">        • </w:t>
      </w:r>
      <w:hyperlink w:history="true" r:id="Rd038bb7934e84b49">
        <w:r>
          <w:rPr>
            <w:rStyle w:val="Hyperlink"/>
          </w:rPr>
          <w:t xml:space="preserve">Indigenous primary health care: PI02a-Number of Indigenous babies born within the previous 12 months whose birthweight results were low, normal or high, 2015-2017</w:t>
        </w:r>
      </w:hyperlink>
      <w:r>
        <w:br/>
      </w:r>
      <w:r>
        <w:t xml:space="preserve">       
        </w:t>
      </w:r>
      <w:hyperlink w:history="true" r:id="R468d2832329f4bf2">
        <w:r>
          <w:rPr>
            <w:rStyle w:val="Hyperlink"/>
            <w:color w:val="244061"/>
          </w:rPr>
          <w:t xml:space="preserve">Health</w:t>
        </w:r>
      </w:hyperlink>
      <w:r>
        <w:rPr>
          <w:color w:val="244061"/>
        </w:rPr>
        <w:t xml:space="preserve">, Superseded 17/10/2018</w:t>
      </w:r>
      <w:r>
        <w:br/>
      </w:r>
      <w:r>
        <w:t xml:space="preserve">       
        </w:t>
      </w:r>
      <w:hyperlink w:history="true" r:id="Rcc0b57a733eb428e">
        <w:r>
          <w:rPr>
            <w:rStyle w:val="Hyperlink"/>
            <w:color w:val="244061"/>
          </w:rPr>
          <w:t xml:space="preserve">Indigenous</w:t>
        </w:r>
      </w:hyperlink>
      <w:r>
        <w:rPr>
          <w:color w:val="244061"/>
        </w:rPr>
        <w:t xml:space="preserve">, Superseded 17/10/2018</w:t>
      </w:r>
      <w:r>
        <w:br/>
      </w:r>
      <w:r>
        <w:t xml:space="preserve">        • </w:t>
      </w:r>
      <w:hyperlink w:history="true" r:id="R775406695c7b49c2">
        <w:r>
          <w:rPr>
            <w:rStyle w:val="Hyperlink"/>
          </w:rPr>
          <w:t xml:space="preserve">Indigenous primary health care: PI02b-Proportion of Indigenous babies born within the previous 12 months whose birthweight results were low, normal or high, 2015-2017</w:t>
        </w:r>
      </w:hyperlink>
      <w:r>
        <w:br/>
      </w:r>
      <w:r>
        <w:t xml:space="preserve">       
        </w:t>
      </w:r>
      <w:hyperlink w:history="true" r:id="R19c394cb7994428f">
        <w:r>
          <w:rPr>
            <w:rStyle w:val="Hyperlink"/>
            <w:color w:val="244061"/>
          </w:rPr>
          <w:t xml:space="preserve">Health</w:t>
        </w:r>
      </w:hyperlink>
      <w:r>
        <w:rPr>
          <w:color w:val="244061"/>
        </w:rPr>
        <w:t xml:space="preserve">, Superseded 17/10/2018</w:t>
      </w:r>
      <w:r>
        <w:br/>
      </w:r>
      <w:r>
        <w:t xml:space="preserve">       
        </w:t>
      </w:r>
      <w:hyperlink w:history="true" r:id="R247522d855cb48ca">
        <w:r>
          <w:rPr>
            <w:rStyle w:val="Hyperlink"/>
            <w:color w:val="244061"/>
          </w:rPr>
          <w:t xml:space="preserve">Indigenous</w:t>
        </w:r>
      </w:hyperlink>
      <w:r>
        <w:rPr>
          <w:color w:val="244061"/>
        </w:rPr>
        <w:t xml:space="preserve">, Superseded 17/10/2018</w:t>
      </w:r>
      <w:r>
        <w:br/>
      </w:r>
      <w:r>
        <w:t xml:space="preserve">        • </w:t>
      </w:r>
      <w:hyperlink w:history="true" r:id="R23270436a0ee4fc3">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01eb3a4cc22e4ed6">
        <w:r>
          <w:rPr>
            <w:rStyle w:val="Hyperlink"/>
            <w:color w:val="244061"/>
          </w:rPr>
          <w:t xml:space="preserve">Health</w:t>
        </w:r>
      </w:hyperlink>
      <w:r>
        <w:rPr>
          <w:color w:val="244061"/>
        </w:rPr>
        <w:t xml:space="preserve">, Superseded 17/10/2018</w:t>
      </w:r>
      <w:r>
        <w:br/>
      </w:r>
      <w:r>
        <w:t xml:space="preserve">       
        </w:t>
      </w:r>
      <w:hyperlink w:history="true" r:id="Rae00758e05224831">
        <w:r>
          <w:rPr>
            <w:rStyle w:val="Hyperlink"/>
            <w:color w:val="244061"/>
          </w:rPr>
          <w:t xml:space="preserve">Indigenous</w:t>
        </w:r>
      </w:hyperlink>
      <w:r>
        <w:rPr>
          <w:color w:val="244061"/>
        </w:rPr>
        <w:t xml:space="preserve">, Superseded 17/10/2018</w:t>
      </w:r>
      <w:r>
        <w:br/>
      </w:r>
      <w:r>
        <w:t xml:space="preserve">        • </w:t>
      </w:r>
      <w:hyperlink w:history="true" r:id="Rcb5790e1c9c8475b">
        <w:r>
          <w:rPr>
            <w:rStyle w:val="Hyperlink"/>
          </w:rPr>
          <w:t xml:space="preserve">National Indigenous Reform Agreement: PI 07-Proportion of babies born of low birthweight, 2018</w:t>
        </w:r>
      </w:hyperlink>
      <w:r>
        <w:br/>
      </w:r>
      <w:r>
        <w:t xml:space="preserve">       
        </w:t>
      </w:r>
      <w:hyperlink w:history="true" r:id="R93857fa53d714e79">
        <w:r>
          <w:rPr>
            <w:rStyle w:val="Hyperlink"/>
            <w:color w:val="244061"/>
          </w:rPr>
          <w:t xml:space="preserve">Indigenous</w:t>
        </w:r>
      </w:hyperlink>
      <w:r>
        <w:rPr>
          <w:color w:val="244061"/>
        </w:rPr>
        <w:t xml:space="preserve">, Superseded 31/07/2018</w:t>
      </w:r>
      <w:r>
        <w:br/>
      </w:r>
      <w:r>
        <w:t xml:space="preserve">        • </w:t>
      </w:r>
      <w:hyperlink w:history="true" r:id="R9060defcdc6944ed">
        <w:r>
          <w:rPr>
            <w:rStyle w:val="Hyperlink"/>
          </w:rPr>
          <w:t xml:space="preserve">Indigenous primary health care: PI01a-Number of Indigenous babies born within the previous 12 months whose birthweight has been recorded, 2018-2019</w:t>
        </w:r>
      </w:hyperlink>
      <w:r>
        <w:br/>
      </w:r>
      <w:r>
        <w:t xml:space="preserve">       
        </w:t>
      </w:r>
      <w:hyperlink w:history="true" r:id="R348e05209ae54a64">
        <w:r>
          <w:rPr>
            <w:rStyle w:val="Hyperlink"/>
            <w:color w:val="244061"/>
          </w:rPr>
          <w:t xml:space="preserve">Health</w:t>
        </w:r>
      </w:hyperlink>
      <w:r>
        <w:rPr>
          <w:color w:val="244061"/>
        </w:rPr>
        <w:t xml:space="preserve">, Superseded 16/01/2020</w:t>
      </w:r>
      <w:r>
        <w:br/>
      </w:r>
      <w:r>
        <w:t xml:space="preserve">       
        </w:t>
      </w:r>
      <w:hyperlink w:history="true" r:id="R2f20806317a144ef">
        <w:r>
          <w:rPr>
            <w:rStyle w:val="Hyperlink"/>
            <w:color w:val="244061"/>
          </w:rPr>
          <w:t xml:space="preserve">Indigenous</w:t>
        </w:r>
      </w:hyperlink>
      <w:r>
        <w:rPr>
          <w:color w:val="244061"/>
        </w:rPr>
        <w:t xml:space="preserve">, Superseded 14/07/2021</w:t>
      </w:r>
      <w:r>
        <w:br/>
      </w:r>
      <w:r>
        <w:t xml:space="preserve">        • </w:t>
      </w:r>
      <w:hyperlink w:history="true" r:id="Ra28437eba4f443e2">
        <w:r>
          <w:rPr>
            <w:rStyle w:val="Hyperlink"/>
          </w:rPr>
          <w:t xml:space="preserve">Indigenous primary health care: PI01b-Proportion of Indigenous babies born within the previous 12 months whose birthweight has been recorded, 2018-2019</w:t>
        </w:r>
      </w:hyperlink>
      <w:r>
        <w:br/>
      </w:r>
      <w:r>
        <w:t xml:space="preserve">       
        </w:t>
      </w:r>
      <w:hyperlink w:history="true" r:id="R44deba0435b047e9">
        <w:r>
          <w:rPr>
            <w:rStyle w:val="Hyperlink"/>
            <w:color w:val="244061"/>
          </w:rPr>
          <w:t xml:space="preserve">Health</w:t>
        </w:r>
      </w:hyperlink>
      <w:r>
        <w:rPr>
          <w:color w:val="244061"/>
        </w:rPr>
        <w:t xml:space="preserve">, Superseded 16/01/2020</w:t>
      </w:r>
      <w:r>
        <w:br/>
      </w:r>
      <w:r>
        <w:t xml:space="preserve">       
        </w:t>
      </w:r>
      <w:hyperlink w:history="true" r:id="R581797d3a7ee4ce7">
        <w:r>
          <w:rPr>
            <w:rStyle w:val="Hyperlink"/>
            <w:color w:val="244061"/>
          </w:rPr>
          <w:t xml:space="preserve">Indigenous</w:t>
        </w:r>
      </w:hyperlink>
      <w:r>
        <w:rPr>
          <w:color w:val="244061"/>
        </w:rPr>
        <w:t xml:space="preserve">, Superseded 14/07/2021</w:t>
      </w:r>
      <w:r>
        <w:br/>
      </w:r>
      <w:r>
        <w:t xml:space="preserve">        • </w:t>
      </w:r>
      <w:hyperlink w:history="true" r:id="Rbfa7b870b4a54798">
        <w:r>
          <w:rPr>
            <w:rStyle w:val="Hyperlink"/>
          </w:rPr>
          <w:t xml:space="preserve">Indigenous primary health care: PI02a-Number of Indigenous babies born within the previous 12 months whose birthweight results were low, normal or high, 2018-2019</w:t>
        </w:r>
      </w:hyperlink>
      <w:r>
        <w:br/>
      </w:r>
      <w:r>
        <w:t xml:space="preserve">       
        </w:t>
      </w:r>
      <w:hyperlink w:history="true" r:id="Rd441bd528c30461a">
        <w:r>
          <w:rPr>
            <w:rStyle w:val="Hyperlink"/>
            <w:color w:val="244061"/>
          </w:rPr>
          <w:t xml:space="preserve">Health</w:t>
        </w:r>
      </w:hyperlink>
      <w:r>
        <w:rPr>
          <w:color w:val="244061"/>
        </w:rPr>
        <w:t xml:space="preserve">, Superseded 16/01/2020</w:t>
      </w:r>
      <w:r>
        <w:br/>
      </w:r>
      <w:r>
        <w:t xml:space="preserve">       
        </w:t>
      </w:r>
      <w:hyperlink w:history="true" r:id="R01d96fc5ae354e31">
        <w:r>
          <w:rPr>
            <w:rStyle w:val="Hyperlink"/>
            <w:color w:val="244061"/>
          </w:rPr>
          <w:t xml:space="preserve">Indigenous</w:t>
        </w:r>
      </w:hyperlink>
      <w:r>
        <w:rPr>
          <w:color w:val="244061"/>
        </w:rPr>
        <w:t xml:space="preserve">, Superseded 14/07/2021</w:t>
      </w:r>
      <w:r>
        <w:br/>
      </w:r>
      <w:r>
        <w:t xml:space="preserve">        • </w:t>
      </w:r>
      <w:hyperlink w:history="true" r:id="R109eb5dbf63e48b9">
        <w:r>
          <w:rPr>
            <w:rStyle w:val="Hyperlink"/>
          </w:rPr>
          <w:t xml:space="preserve">Indigenous primary health care: PI02b-Proportion of Indigenous babies born within the previous 12 months whose birthweight results were low, normal or high, 2018-2019</w:t>
        </w:r>
      </w:hyperlink>
      <w:r>
        <w:br/>
      </w:r>
      <w:r>
        <w:t xml:space="preserve">       
        </w:t>
      </w:r>
      <w:hyperlink w:history="true" r:id="R4eb330bf72c84ae2">
        <w:r>
          <w:rPr>
            <w:rStyle w:val="Hyperlink"/>
            <w:color w:val="244061"/>
          </w:rPr>
          <w:t xml:space="preserve">Health</w:t>
        </w:r>
      </w:hyperlink>
      <w:r>
        <w:rPr>
          <w:color w:val="244061"/>
        </w:rPr>
        <w:t xml:space="preserve">, Superseded 16/01/2020</w:t>
      </w:r>
      <w:r>
        <w:br/>
      </w:r>
      <w:r>
        <w:t xml:space="preserve">       
        </w:t>
      </w:r>
      <w:hyperlink w:history="true" r:id="R15136c3287764930">
        <w:r>
          <w:rPr>
            <w:rStyle w:val="Hyperlink"/>
            <w:color w:val="244061"/>
          </w:rPr>
          <w:t xml:space="preserve">Indigenous</w:t>
        </w:r>
      </w:hyperlink>
      <w:r>
        <w:rPr>
          <w:color w:val="244061"/>
        </w:rPr>
        <w:t xml:space="preserve">, Superseded 14/07/2021</w:t>
      </w:r>
      <w:r>
        <w:br/>
      </w:r>
      <w:r>
        <w:t xml:space="preserve">        • </w:t>
      </w:r>
      <w:hyperlink w:history="true" r:id="Rf166dab3fef147e0">
        <w:r>
          <w:rPr>
            <w:rStyle w:val="Hyperlink"/>
          </w:rPr>
          <w:t xml:space="preserve">National Indigenous Reform Agreement: PI 07-Proportion of babies born of low birthweight, 2019</w:t>
        </w:r>
      </w:hyperlink>
      <w:r>
        <w:br/>
      </w:r>
      <w:r>
        <w:t xml:space="preserve">       
        </w:t>
      </w:r>
      <w:hyperlink w:history="true" r:id="Ra27dd2d5abeb4044">
        <w:r>
          <w:rPr>
            <w:rStyle w:val="Hyperlink"/>
            <w:color w:val="244061"/>
          </w:rPr>
          <w:t xml:space="preserve">Indigenous</w:t>
        </w:r>
      </w:hyperlink>
      <w:r>
        <w:rPr>
          <w:color w:val="244061"/>
        </w:rPr>
        <w:t xml:space="preserve">, Superseded 23/08/2019</w:t>
      </w:r>
      <w:r>
        <w:br/>
      </w:r>
      <w:r>
        <w:t xml:space="preserve">        • </w:t>
      </w:r>
      <w:hyperlink w:history="true" r:id="R870e50be348946c5">
        <w:r>
          <w:rPr>
            <w:rStyle w:val="Hyperlink"/>
          </w:rPr>
          <w:t xml:space="preserve">National Indigenous Reform Agreement: PI 07-Proportion of babies born of low birthweight, 2020</w:t>
        </w:r>
      </w:hyperlink>
      <w:r>
        <w:br/>
      </w:r>
      <w:r>
        <w:t xml:space="preserve">       
        </w:t>
      </w:r>
      <w:hyperlink w:history="true" r:id="Rf01d0b92a83b466a">
        <w:r>
          <w:rPr>
            <w:rStyle w:val="Hyperlink"/>
            <w:color w:val="244061"/>
          </w:rPr>
          <w:t xml:space="preserve">Indigenous</w:t>
        </w:r>
      </w:hyperlink>
      <w:r>
        <w:rPr>
          <w:color w:val="244061"/>
        </w:rPr>
        <w:t xml:space="preserve">, Standard 23/08/2019</w:t>
      </w:r>
      <w:r>
        <w:br/>
      </w:r>
      <w:r>
        <w:t xml:space="preserve">        • </w:t>
      </w:r>
      <w:hyperlink w:history="true" r:id="Rae45af94ad6f4335">
        <w:r>
          <w:rPr>
            <w:rStyle w:val="Hyperlink"/>
          </w:rPr>
          <w:t xml:space="preserve">Indigenous primary health care: PI01a-Number of Indigenous babies born within the previous 12 months whose birthweight has been recorded, June 2020</w:t>
        </w:r>
      </w:hyperlink>
      <w:r>
        <w:br/>
      </w:r>
      <w:r>
        <w:t xml:space="preserve">       
        </w:t>
      </w:r>
      <w:hyperlink w:history="true" r:id="R7c301e0db5d04520">
        <w:r>
          <w:rPr>
            <w:rStyle w:val="Hyperlink"/>
            <w:color w:val="244061"/>
          </w:rPr>
          <w:t xml:space="preserve">Health</w:t>
        </w:r>
      </w:hyperlink>
      <w:r>
        <w:rPr>
          <w:color w:val="244061"/>
        </w:rPr>
        <w:t xml:space="preserve">, Retired 13/10/2021</w:t>
      </w:r>
      <w:r>
        <w:br/>
      </w:r>
      <w:r>
        <w:t xml:space="preserve">       
        </w:t>
      </w:r>
      <w:hyperlink w:history="true" r:id="Rf98321e665184408">
        <w:r>
          <w:rPr>
            <w:rStyle w:val="Hyperlink"/>
            <w:color w:val="244061"/>
          </w:rPr>
          <w:t xml:space="preserve">Indigenous</w:t>
        </w:r>
      </w:hyperlink>
      <w:r>
        <w:rPr>
          <w:color w:val="244061"/>
        </w:rPr>
        <w:t xml:space="preserve">, Superseded 14/07/2021</w:t>
      </w:r>
      <w:r>
        <w:br/>
      </w:r>
      <w:r>
        <w:t xml:space="preserve">        • </w:t>
      </w:r>
      <w:hyperlink w:history="true" r:id="R5c3cf9422fa3425f">
        <w:r>
          <w:rPr>
            <w:rStyle w:val="Hyperlink"/>
          </w:rPr>
          <w:t xml:space="preserve">Indigenous primary health care: PI01b-Proportion of Indigenous babies born within the previous 12 months whose birthweight has been recorded, June 2020</w:t>
        </w:r>
      </w:hyperlink>
      <w:r>
        <w:br/>
      </w:r>
      <w:r>
        <w:t xml:space="preserve">       
        </w:t>
      </w:r>
      <w:hyperlink w:history="true" r:id="Rb26e2d6844ec4750">
        <w:r>
          <w:rPr>
            <w:rStyle w:val="Hyperlink"/>
            <w:color w:val="244061"/>
          </w:rPr>
          <w:t xml:space="preserve">Health</w:t>
        </w:r>
      </w:hyperlink>
      <w:r>
        <w:rPr>
          <w:color w:val="244061"/>
        </w:rPr>
        <w:t xml:space="preserve">, Retired 13/10/2021</w:t>
      </w:r>
      <w:r>
        <w:br/>
      </w:r>
      <w:r>
        <w:t xml:space="preserve">       
        </w:t>
      </w:r>
      <w:hyperlink w:history="true" r:id="Rbb92dc30a36b4041">
        <w:r>
          <w:rPr>
            <w:rStyle w:val="Hyperlink"/>
            <w:color w:val="244061"/>
          </w:rPr>
          <w:t xml:space="preserve">Indigenous</w:t>
        </w:r>
      </w:hyperlink>
      <w:r>
        <w:rPr>
          <w:color w:val="244061"/>
        </w:rPr>
        <w:t xml:space="preserve">, Superseded 14/07/2021</w:t>
      </w:r>
      <w:r>
        <w:br/>
      </w:r>
      <w:r>
        <w:t xml:space="preserve">        • </w:t>
      </w:r>
      <w:hyperlink w:history="true" r:id="R27ac002c55a0404d">
        <w:r>
          <w:rPr>
            <w:rStyle w:val="Hyperlink"/>
          </w:rPr>
          <w:t xml:space="preserve">Indigenous primary health care: PI02a-Number of Indigenous babies born within the previous 12 months whose birthweight results were low, normal or high, June 2020</w:t>
        </w:r>
      </w:hyperlink>
      <w:r>
        <w:br/>
      </w:r>
      <w:r>
        <w:t xml:space="preserve">       
        </w:t>
      </w:r>
      <w:hyperlink w:history="true" r:id="R25f8e79131b74b0c">
        <w:r>
          <w:rPr>
            <w:rStyle w:val="Hyperlink"/>
            <w:color w:val="244061"/>
          </w:rPr>
          <w:t xml:space="preserve">Health</w:t>
        </w:r>
      </w:hyperlink>
      <w:r>
        <w:rPr>
          <w:color w:val="244061"/>
        </w:rPr>
        <w:t xml:space="preserve">, Retired 13/10/2021</w:t>
      </w:r>
      <w:r>
        <w:br/>
      </w:r>
      <w:r>
        <w:t xml:space="preserve">       
        </w:t>
      </w:r>
      <w:hyperlink w:history="true" r:id="R132988bcbeb64742">
        <w:r>
          <w:rPr>
            <w:rStyle w:val="Hyperlink"/>
            <w:color w:val="244061"/>
          </w:rPr>
          <w:t xml:space="preserve">Indigenous</w:t>
        </w:r>
      </w:hyperlink>
      <w:r>
        <w:rPr>
          <w:color w:val="244061"/>
        </w:rPr>
        <w:t xml:space="preserve">, Superseded 14/07/2021</w:t>
      </w:r>
      <w:r>
        <w:br/>
      </w:r>
      <w:r>
        <w:t xml:space="preserve">        • </w:t>
      </w:r>
      <w:hyperlink w:history="true" r:id="R3489a2ad3d584a9d">
        <w:r>
          <w:rPr>
            <w:rStyle w:val="Hyperlink"/>
          </w:rPr>
          <w:t xml:space="preserve">Indigenous primary health care: PI02b-Proportion of Indigenous babies born within the previous 12 months whose birthweight results were low, normal or high, June 2020</w:t>
        </w:r>
      </w:hyperlink>
      <w:r>
        <w:br/>
      </w:r>
      <w:r>
        <w:t xml:space="preserve">       
        </w:t>
      </w:r>
      <w:hyperlink w:history="true" r:id="R945437f04f8141ad">
        <w:r>
          <w:rPr>
            <w:rStyle w:val="Hyperlink"/>
            <w:color w:val="244061"/>
          </w:rPr>
          <w:t xml:space="preserve">Health</w:t>
        </w:r>
      </w:hyperlink>
      <w:r>
        <w:rPr>
          <w:color w:val="244061"/>
        </w:rPr>
        <w:t xml:space="preserve">, Retired 13/10/2021</w:t>
      </w:r>
      <w:r>
        <w:br/>
      </w:r>
      <w:r>
        <w:t xml:space="preserve">       
        </w:t>
      </w:r>
      <w:hyperlink w:history="true" r:id="R514bd4f3eeb548c3">
        <w:r>
          <w:rPr>
            <w:rStyle w:val="Hyperlink"/>
            <w:color w:val="244061"/>
          </w:rPr>
          <w:t xml:space="preserve">Indigenous</w:t>
        </w:r>
      </w:hyperlink>
      <w:r>
        <w:rPr>
          <w:color w:val="244061"/>
        </w:rPr>
        <w:t xml:space="preserve">, Superseded 14/07/2021</w:t>
      </w:r>
      <w:r>
        <w:br/>
      </w:r>
      <w:r>
        <w:t xml:space="preserve">        • </w:t>
      </w:r>
      <w:hyperlink w:history="true" r:id="R04e8c5be4e0d4f76">
        <w:r>
          <w:rPr>
            <w:rStyle w:val="Hyperlink"/>
          </w:rPr>
          <w:t xml:space="preserve">Indigenous-specific primary health care: PI01a-Number of Indigenous babies born within the previous 12 months who attended the organisation more than once, and who have birthweight recorded, June 2021</w:t>
        </w:r>
      </w:hyperlink>
      <w:r>
        <w:br/>
      </w:r>
      <w:r>
        <w:t xml:space="preserve">       
        </w:t>
      </w:r>
      <w:hyperlink w:history="true" r:id="R5b2f5265cdae4154">
        <w:r>
          <w:rPr>
            <w:rStyle w:val="Hyperlink"/>
            <w:color w:val="244061"/>
          </w:rPr>
          <w:t xml:space="preserve">Indigenous</w:t>
        </w:r>
      </w:hyperlink>
      <w:r>
        <w:rPr>
          <w:color w:val="244061"/>
        </w:rPr>
        <w:t xml:space="preserve">, Superseded 06/11/2022</w:t>
      </w:r>
      <w:r>
        <w:br/>
      </w:r>
      <w:r>
        <w:t xml:space="preserve">        • </w:t>
      </w:r>
      <w:hyperlink w:history="true" r:id="R3c3e45e034894702">
        <w:r>
          <w:rPr>
            <w:rStyle w:val="Hyperlink"/>
          </w:rPr>
          <w:t xml:space="preserve">Indigenous-specific primary health care: PI01b-Proportion of Indigenous babies born within the previous 12 months who attended the organisation more than once, and who have birthweight recorded, June 2021</w:t>
        </w:r>
      </w:hyperlink>
      <w:r>
        <w:br/>
      </w:r>
      <w:r>
        <w:t xml:space="preserve">       
        </w:t>
      </w:r>
      <w:hyperlink w:history="true" r:id="R8c01d21110e24b7a">
        <w:r>
          <w:rPr>
            <w:rStyle w:val="Hyperlink"/>
            <w:color w:val="244061"/>
          </w:rPr>
          <w:t xml:space="preserve">Indigenous</w:t>
        </w:r>
      </w:hyperlink>
      <w:r>
        <w:rPr>
          <w:color w:val="244061"/>
        </w:rPr>
        <w:t xml:space="preserve">, Superseded 06/11/2022</w:t>
      </w:r>
      <w:r>
        <w:br/>
      </w:r>
      <w:r>
        <w:t xml:space="preserve">        • </w:t>
      </w:r>
      <w:hyperlink w:history="true" r:id="Rdae7f88a1b774ffc">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r>
        <w:br/>
      </w:r>
      <w:r>
        <w:t xml:space="preserve">       
        </w:t>
      </w:r>
      <w:hyperlink w:history="true" r:id="Re4e911cb495f4d62">
        <w:r>
          <w:rPr>
            <w:rStyle w:val="Hyperlink"/>
            <w:color w:val="244061"/>
          </w:rPr>
          <w:t xml:space="preserve">Indigenous</w:t>
        </w:r>
      </w:hyperlink>
      <w:r>
        <w:rPr>
          <w:color w:val="244061"/>
        </w:rPr>
        <w:t xml:space="preserve">, Superseded 06/11/2022</w:t>
      </w:r>
      <w:r>
        <w:br/>
      </w:r>
      <w:r>
        <w:t xml:space="preserve">        • </w:t>
      </w:r>
      <w:hyperlink w:history="true" r:id="Rfe57ae0822574b62">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r>
        <w:br/>
      </w:r>
      <w:r>
        <w:t xml:space="preserve">       
        </w:t>
      </w:r>
      <w:hyperlink w:history="true" r:id="R800887cf6c704f35">
        <w:r>
          <w:rPr>
            <w:rStyle w:val="Hyperlink"/>
            <w:color w:val="244061"/>
          </w:rPr>
          <w:t xml:space="preserve">Indigenous</w:t>
        </w:r>
      </w:hyperlink>
      <w:r>
        <w:rPr>
          <w:color w:val="244061"/>
        </w:rPr>
        <w:t xml:space="preserve">, Superseded 06/11/2022</w:t>
      </w:r>
      <w:r>
        <w:br/>
      </w:r>
      <w:r>
        <w:t xml:space="preserve">        • </w:t>
      </w:r>
      <w:hyperlink w:history="true" r:id="R92aaff1c79ed4e80">
        <w:r>
          <w:rPr>
            <w:rStyle w:val="Hyperlink"/>
          </w:rPr>
          <w:t xml:space="preserve">Indigenous-specific primary health care: PI01a-Number of Indigenous babies born within the previous 12 months who have birthweight recorded, December 2020</w:t>
        </w:r>
      </w:hyperlink>
      <w:r>
        <w:br/>
      </w:r>
      <w:r>
        <w:t xml:space="preserve">       
        </w:t>
      </w:r>
      <w:hyperlink w:history="true" r:id="R99f907c640f54c31">
        <w:r>
          <w:rPr>
            <w:rStyle w:val="Hyperlink"/>
            <w:color w:val="244061"/>
          </w:rPr>
          <w:t xml:space="preserve">Indigenous</w:t>
        </w:r>
      </w:hyperlink>
      <w:r>
        <w:rPr>
          <w:color w:val="244061"/>
        </w:rPr>
        <w:t xml:space="preserve">, Superseded 03/07/2022</w:t>
      </w:r>
      <w:r>
        <w:br/>
      </w:r>
      <w:r>
        <w:t xml:space="preserve">        • </w:t>
      </w:r>
      <w:hyperlink w:history="true" r:id="Rf2506d62e92d482d">
        <w:r>
          <w:rPr>
            <w:rStyle w:val="Hyperlink"/>
          </w:rPr>
          <w:t xml:space="preserve">Indigenous-specific primary health care: PI01b-Proportion of Indigenous babies born within the previous 12 months who have birthweight recorded, December 2020</w:t>
        </w:r>
      </w:hyperlink>
      <w:r>
        <w:br/>
      </w:r>
      <w:r>
        <w:t xml:space="preserve">       
        </w:t>
      </w:r>
      <w:hyperlink w:history="true" r:id="R02e545d767a44934">
        <w:r>
          <w:rPr>
            <w:rStyle w:val="Hyperlink"/>
            <w:color w:val="244061"/>
          </w:rPr>
          <w:t xml:space="preserve">Indigenous</w:t>
        </w:r>
      </w:hyperlink>
      <w:r>
        <w:rPr>
          <w:color w:val="244061"/>
        </w:rPr>
        <w:t xml:space="preserve">, Superseded 03/07/2022</w:t>
      </w:r>
      <w:r>
        <w:br/>
      </w:r>
      <w:r>
        <w:t xml:space="preserve">        • </w:t>
      </w:r>
      <w:hyperlink w:history="true" r:id="R746dd985713a4d57">
        <w:r>
          <w:rPr>
            <w:rStyle w:val="Hyperlink"/>
          </w:rPr>
          <w:t xml:space="preserve">Indigenous-specific primary health care: PI02a-Number of Indigenous babies born within the previous 12 months who have a birthweight result within specified categories, December 2020</w:t>
        </w:r>
      </w:hyperlink>
      <w:r>
        <w:br/>
      </w:r>
      <w:r>
        <w:t xml:space="preserve">       
        </w:t>
      </w:r>
      <w:hyperlink w:history="true" r:id="R9ff948039fe24f78">
        <w:r>
          <w:rPr>
            <w:rStyle w:val="Hyperlink"/>
            <w:color w:val="244061"/>
          </w:rPr>
          <w:t xml:space="preserve">Indigenous</w:t>
        </w:r>
      </w:hyperlink>
      <w:r>
        <w:rPr>
          <w:color w:val="244061"/>
        </w:rPr>
        <w:t xml:space="preserve">, Superseded 03/07/2022</w:t>
      </w:r>
      <w:r>
        <w:br/>
      </w:r>
      <w:r>
        <w:t xml:space="preserve">        • </w:t>
      </w:r>
      <w:hyperlink w:history="true" r:id="R6043cd18812a4604">
        <w:r>
          <w:rPr>
            <w:rStyle w:val="Hyperlink"/>
          </w:rPr>
          <w:t xml:space="preserve">Indigenous-specific primary health care: PI02b-Proportion of Indigenous babies born within the previous 12 months who have a birthweight result within specified categories, December 2020</w:t>
        </w:r>
      </w:hyperlink>
      <w:r>
        <w:br/>
      </w:r>
      <w:r>
        <w:t xml:space="preserve">       
        </w:t>
      </w:r>
      <w:hyperlink w:history="true" r:id="R6f050622a7d743df">
        <w:r>
          <w:rPr>
            <w:rStyle w:val="Hyperlink"/>
            <w:color w:val="244061"/>
          </w:rPr>
          <w:t xml:space="preserve">Indigenous</w:t>
        </w:r>
      </w:hyperlink>
      <w:r>
        <w:rPr>
          <w:color w:val="244061"/>
        </w:rPr>
        <w:t xml:space="preserve">, Superseded 03/07/2022</w:t>
      </w:r>
      <w:r>
        <w:br/>
      </w:r>
      <w:r>
        <w:t xml:space="preserve">        • </w:t>
      </w:r>
      <w:hyperlink w:history="true" r:id="R9592cd677e6f4df2">
        <w:r>
          <w:rPr>
            <w:rStyle w:val="Hyperlink"/>
          </w:rPr>
          <w:t xml:space="preserve">Indigenous-specific primary health care: PI01a-Number of Indigenous babies born within the previous 12 months who attended the organisation more than once, and who have birthweight recorded, December 2021</w:t>
        </w:r>
      </w:hyperlink>
      <w:r>
        <w:br/>
      </w:r>
      <w:r>
        <w:t xml:space="preserve">       
        </w:t>
      </w:r>
      <w:hyperlink w:history="true" r:id="R1ed03c31fd9e42dc">
        <w:r>
          <w:rPr>
            <w:rStyle w:val="Hyperlink"/>
            <w:color w:val="244061"/>
          </w:rPr>
          <w:t xml:space="preserve">Indigenous</w:t>
        </w:r>
      </w:hyperlink>
      <w:r>
        <w:rPr>
          <w:color w:val="244061"/>
        </w:rPr>
        <w:t xml:space="preserve">, Superseded 12/06/2023</w:t>
      </w:r>
      <w:r>
        <w:br/>
      </w:r>
      <w:r>
        <w:t xml:space="preserve">        • </w:t>
      </w:r>
      <w:hyperlink w:history="true" r:id="R32282d8ec7f84202">
        <w:r>
          <w:rPr>
            <w:rStyle w:val="Hyperlink"/>
          </w:rPr>
          <w:t xml:space="preserve">Indigenous-specific primary health care: PI01b-Proportion of Indigenous babies born within the previous 12 months who attended the organisation more than once, and who have birthweight recorded, December 2021</w:t>
        </w:r>
      </w:hyperlink>
      <w:r>
        <w:br/>
      </w:r>
      <w:r>
        <w:t xml:space="preserve">       
        </w:t>
      </w:r>
      <w:hyperlink w:history="true" r:id="R96cd9699816b407e">
        <w:r>
          <w:rPr>
            <w:rStyle w:val="Hyperlink"/>
            <w:color w:val="244061"/>
          </w:rPr>
          <w:t xml:space="preserve">Indigenous</w:t>
        </w:r>
      </w:hyperlink>
      <w:r>
        <w:rPr>
          <w:color w:val="244061"/>
        </w:rPr>
        <w:t xml:space="preserve">, Superseded 12/06/2023</w:t>
      </w:r>
      <w:r>
        <w:br/>
      </w:r>
      <w:r>
        <w:t xml:space="preserve">        • </w:t>
      </w:r>
      <w:hyperlink w:history="true" r:id="Ra69c10817aed4cc6">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r>
        <w:br/>
      </w:r>
      <w:r>
        <w:t xml:space="preserve">       
        </w:t>
      </w:r>
      <w:hyperlink w:history="true" r:id="Rdd29e75dc01d49a9">
        <w:r>
          <w:rPr>
            <w:rStyle w:val="Hyperlink"/>
            <w:color w:val="244061"/>
          </w:rPr>
          <w:t xml:space="preserve">Indigenous</w:t>
        </w:r>
      </w:hyperlink>
      <w:r>
        <w:rPr>
          <w:color w:val="244061"/>
        </w:rPr>
        <w:t xml:space="preserve">, Superseded 12/06/2023</w:t>
      </w:r>
      <w:r>
        <w:br/>
      </w:r>
      <w:r>
        <w:t xml:space="preserve">        • </w:t>
      </w:r>
      <w:hyperlink w:history="true" r:id="R4ed5721092694b92">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r>
        <w:br/>
      </w:r>
      <w:r>
        <w:t xml:space="preserve">       
        </w:t>
      </w:r>
      <w:hyperlink w:history="true" r:id="Rfae637a7a42b4ec6">
        <w:r>
          <w:rPr>
            <w:rStyle w:val="Hyperlink"/>
            <w:color w:val="244061"/>
          </w:rPr>
          <w:t xml:space="preserve">Indigenous</w:t>
        </w:r>
      </w:hyperlink>
      <w:r>
        <w:rPr>
          <w:color w:val="244061"/>
        </w:rPr>
        <w:t xml:space="preserve">, Superseded 12/06/2023</w:t>
      </w:r>
      <w:r>
        <w:br/>
      </w:r>
      <w:r>
        <w:t xml:space="preserve">        • </w:t>
      </w:r>
      <w:hyperlink w:history="true" r:id="Raa0283ba066144d8">
        <w:r>
          <w:rPr>
            <w:rStyle w:val="Hyperlink"/>
          </w:rPr>
          <w:t xml:space="preserve">Indigenous-specific primary health care: PI01a-Number of Indigenous babies born within the previous 12 months who attended the organisation more than once, and who have birthweight recorded, June 2022</w:t>
        </w:r>
      </w:hyperlink>
      <w:r>
        <w:br/>
      </w:r>
      <w:r>
        <w:t xml:space="preserve">       
        </w:t>
      </w:r>
      <w:hyperlink w:history="true" r:id="R8f95aa6b96c94212">
        <w:r>
          <w:rPr>
            <w:rStyle w:val="Hyperlink"/>
            <w:color w:val="244061"/>
          </w:rPr>
          <w:t xml:space="preserve">Indigenous</w:t>
        </w:r>
      </w:hyperlink>
      <w:r>
        <w:rPr>
          <w:color w:val="244061"/>
        </w:rPr>
        <w:t xml:space="preserve">, Superseded 27/08/2023</w:t>
      </w:r>
      <w:r>
        <w:br/>
      </w:r>
      <w:r>
        <w:t xml:space="preserve">        • </w:t>
      </w:r>
      <w:hyperlink w:history="true" r:id="R29c7f3fe0c2a46ee">
        <w:r>
          <w:rPr>
            <w:rStyle w:val="Hyperlink"/>
          </w:rPr>
          <w:t xml:space="preserve">Indigenous-specific primary health care: PI01b-Proportion of Indigenous babies born within the previous 12 months who attended the organisation more than once, and who have birthweight recorded, June 2022</w:t>
        </w:r>
      </w:hyperlink>
      <w:r>
        <w:br/>
      </w:r>
      <w:r>
        <w:t xml:space="preserve">       
        </w:t>
      </w:r>
      <w:hyperlink w:history="true" r:id="Rde0e7325bca847c4">
        <w:r>
          <w:rPr>
            <w:rStyle w:val="Hyperlink"/>
            <w:color w:val="244061"/>
          </w:rPr>
          <w:t xml:space="preserve">Indigenous</w:t>
        </w:r>
      </w:hyperlink>
      <w:r>
        <w:rPr>
          <w:color w:val="244061"/>
        </w:rPr>
        <w:t xml:space="preserve">, Superseded 27/08/2023</w:t>
      </w:r>
      <w:r>
        <w:br/>
      </w:r>
      <w:r>
        <w:t xml:space="preserve">        • </w:t>
      </w:r>
      <w:hyperlink w:history="true" r:id="R22489299c23c4a82">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r>
        <w:br/>
      </w:r>
      <w:r>
        <w:t xml:space="preserve">       
        </w:t>
      </w:r>
      <w:hyperlink w:history="true" r:id="R6a79deaefe1745f4">
        <w:r>
          <w:rPr>
            <w:rStyle w:val="Hyperlink"/>
            <w:color w:val="244061"/>
          </w:rPr>
          <w:t xml:space="preserve">Indigenous</w:t>
        </w:r>
      </w:hyperlink>
      <w:r>
        <w:rPr>
          <w:color w:val="244061"/>
        </w:rPr>
        <w:t xml:space="preserve">, Superseded 27/08/2023</w:t>
      </w:r>
      <w:r>
        <w:br/>
      </w:r>
      <w:r>
        <w:t xml:space="preserve">        • </w:t>
      </w:r>
      <w:hyperlink w:history="true" r:id="Rc30dcc73a12e4373">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r>
        <w:br/>
      </w:r>
      <w:r>
        <w:t xml:space="preserve">       
        </w:t>
      </w:r>
      <w:hyperlink w:history="true" r:id="R47d8021e4e2847e6">
        <w:r>
          <w:rPr>
            <w:rStyle w:val="Hyperlink"/>
            <w:color w:val="244061"/>
          </w:rPr>
          <w:t xml:space="preserve">Indigenous</w:t>
        </w:r>
      </w:hyperlink>
      <w:r>
        <w:rPr>
          <w:color w:val="244061"/>
        </w:rPr>
        <w:t xml:space="preserve">, Superseded 27/08/2023</w:t>
      </w:r>
      <w:r>
        <w:br/>
      </w:r>
      <w:r>
        <w:t xml:space="preserve">        • </w:t>
      </w:r>
      <w:hyperlink w:history="true" r:id="Rfa83cd8910214af9">
        <w:r>
          <w:rPr>
            <w:rStyle w:val="Hyperlink"/>
          </w:rPr>
          <w:t xml:space="preserve">Indigenous-specific primary health care: PI01a-Number of Indigenous babies born within the previous 12 months who attended the organisation more than once, and who have birthweight recorded, December 2022</w:t>
        </w:r>
      </w:hyperlink>
      <w:r>
        <w:br/>
      </w:r>
      <w:r>
        <w:t xml:space="preserve">       
        </w:t>
      </w:r>
      <w:hyperlink w:history="true" r:id="Rc03ce94523aa4b0f">
        <w:r>
          <w:rPr>
            <w:rStyle w:val="Hyperlink"/>
            <w:color w:val="244061"/>
          </w:rPr>
          <w:t xml:space="preserve">Indigenous</w:t>
        </w:r>
      </w:hyperlink>
      <w:r>
        <w:rPr>
          <w:color w:val="244061"/>
        </w:rPr>
        <w:t xml:space="preserve">, Superseded 18/12/2023</w:t>
      </w:r>
      <w:r>
        <w:br/>
      </w:r>
      <w:r>
        <w:t xml:space="preserve">        • </w:t>
      </w:r>
      <w:hyperlink w:history="true" r:id="R66a9fed1c06c4981">
        <w:r>
          <w:rPr>
            <w:rStyle w:val="Hyperlink"/>
          </w:rPr>
          <w:t xml:space="preserve">Indigenous-specific primary health care: PI01b-Proportion of Indigenous babies born within the previous 12 months who attended the organisation more than once, and who have birthweight recorded, December 2022</w:t>
        </w:r>
      </w:hyperlink>
      <w:r>
        <w:br/>
      </w:r>
      <w:r>
        <w:t xml:space="preserve">       
        </w:t>
      </w:r>
      <w:hyperlink w:history="true" r:id="R7446b089cc8243a7">
        <w:r>
          <w:rPr>
            <w:rStyle w:val="Hyperlink"/>
            <w:color w:val="244061"/>
          </w:rPr>
          <w:t xml:space="preserve">Indigenous</w:t>
        </w:r>
      </w:hyperlink>
      <w:r>
        <w:rPr>
          <w:color w:val="244061"/>
        </w:rPr>
        <w:t xml:space="preserve">, Superseded 18/12/2023</w:t>
      </w:r>
      <w:r>
        <w:br/>
      </w:r>
      <w:r>
        <w:t xml:space="preserve">        • </w:t>
      </w:r>
      <w:hyperlink w:history="true" r:id="Rf9da31a479da41c4">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r>
        <w:br/>
      </w:r>
      <w:r>
        <w:t xml:space="preserve">       
        </w:t>
      </w:r>
      <w:hyperlink w:history="true" r:id="R44da64599c95423d">
        <w:r>
          <w:rPr>
            <w:rStyle w:val="Hyperlink"/>
            <w:color w:val="244061"/>
          </w:rPr>
          <w:t xml:space="preserve">Indigenous</w:t>
        </w:r>
      </w:hyperlink>
      <w:r>
        <w:rPr>
          <w:color w:val="244061"/>
        </w:rPr>
        <w:t xml:space="preserve">, Superseded 18/12/2023</w:t>
      </w:r>
      <w:r>
        <w:br/>
      </w:r>
      <w:r>
        <w:t xml:space="preserve">        • </w:t>
      </w:r>
      <w:hyperlink w:history="true" r:id="R791c944e5e794726">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r>
        <w:br/>
      </w:r>
      <w:r>
        <w:t xml:space="preserve">       
        </w:t>
      </w:r>
      <w:hyperlink w:history="true" r:id="R555b478d1c84453e">
        <w:r>
          <w:rPr>
            <w:rStyle w:val="Hyperlink"/>
            <w:color w:val="244061"/>
          </w:rPr>
          <w:t xml:space="preserve">Indigenous</w:t>
        </w:r>
      </w:hyperlink>
      <w:r>
        <w:rPr>
          <w:color w:val="244061"/>
        </w:rPr>
        <w:t xml:space="preserve">, Superseded 18/12/2023</w:t>
      </w:r>
      <w:r>
        <w:br/>
      </w:r>
      <w:r>
        <w:t xml:space="preserve">        • </w:t>
      </w:r>
      <w:hyperlink w:history="true" r:id="R79fd67deb75a48ab">
        <w:r>
          <w:rPr>
            <w:rStyle w:val="Hyperlink"/>
          </w:rPr>
          <w:t xml:space="preserve">Indigenous-specific primary health care: PI01a-Number of Indigenous babies born within the previous 12 months who attended the organisation more than once, and who have birthweight recorded, June 2023</w:t>
        </w:r>
      </w:hyperlink>
      <w:r>
        <w:br/>
      </w:r>
      <w:r>
        <w:t xml:space="preserve">       
        </w:t>
      </w:r>
      <w:hyperlink w:history="true" r:id="Rbf5ced9fe0e94db3">
        <w:r>
          <w:rPr>
            <w:rStyle w:val="Hyperlink"/>
            <w:color w:val="244061"/>
          </w:rPr>
          <w:t xml:space="preserve">Indigenous</w:t>
        </w:r>
      </w:hyperlink>
      <w:r>
        <w:rPr>
          <w:color w:val="244061"/>
        </w:rPr>
        <w:t xml:space="preserve">, Superseded 25/02/2024</w:t>
      </w:r>
      <w:r>
        <w:br/>
      </w:r>
      <w:r>
        <w:t xml:space="preserve">        • </w:t>
      </w:r>
      <w:hyperlink w:history="true" r:id="Rc44520f92fd5467a">
        <w:r>
          <w:rPr>
            <w:rStyle w:val="Hyperlink"/>
          </w:rPr>
          <w:t xml:space="preserve">Indigenous-specific primary health care: PI01b-Proportion of Indigenous babies born within the previous 12 months who attended the organisation more than once, and who have birthweight recorded, June 2023</w:t>
        </w:r>
      </w:hyperlink>
      <w:r>
        <w:br/>
      </w:r>
      <w:r>
        <w:t xml:space="preserve">       
        </w:t>
      </w:r>
      <w:hyperlink w:history="true" r:id="Re8ef4d54f71b4548">
        <w:r>
          <w:rPr>
            <w:rStyle w:val="Hyperlink"/>
            <w:color w:val="244061"/>
          </w:rPr>
          <w:t xml:space="preserve">Indigenous</w:t>
        </w:r>
      </w:hyperlink>
      <w:r>
        <w:rPr>
          <w:color w:val="244061"/>
        </w:rPr>
        <w:t xml:space="preserve">, Superseded 25/02/2024</w:t>
      </w:r>
      <w:r>
        <w:br/>
      </w:r>
      <w:r>
        <w:t xml:space="preserve">        • </w:t>
      </w:r>
      <w:hyperlink w:history="true" r:id="Rf66347cabf0a4027">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r>
        <w:br/>
      </w:r>
      <w:r>
        <w:t xml:space="preserve">       
        </w:t>
      </w:r>
      <w:hyperlink w:history="true" r:id="Rea43e126cae244a1">
        <w:r>
          <w:rPr>
            <w:rStyle w:val="Hyperlink"/>
            <w:color w:val="244061"/>
          </w:rPr>
          <w:t xml:space="preserve">Indigenous</w:t>
        </w:r>
      </w:hyperlink>
      <w:r>
        <w:rPr>
          <w:color w:val="244061"/>
        </w:rPr>
        <w:t xml:space="preserve">, Superseded 25/02/2024</w:t>
      </w:r>
      <w:r>
        <w:br/>
      </w:r>
      <w:r>
        <w:t xml:space="preserve">        • </w:t>
      </w:r>
      <w:hyperlink w:history="true" r:id="R13b825d5adc74d68">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r>
        <w:br/>
      </w:r>
      <w:r>
        <w:t xml:space="preserve">       
        </w:t>
      </w:r>
      <w:hyperlink w:history="true" r:id="R0b45ea99270444a1">
        <w:r>
          <w:rPr>
            <w:rStyle w:val="Hyperlink"/>
            <w:color w:val="244061"/>
          </w:rPr>
          <w:t xml:space="preserve">Indigenous</w:t>
        </w:r>
      </w:hyperlink>
      <w:r>
        <w:rPr>
          <w:color w:val="244061"/>
        </w:rPr>
        <w:t xml:space="preserve">, Superseded 25/02/2024</w:t>
      </w:r>
      <w:r>
        <w:br/>
      </w:r>
      <w:r>
        <w:t xml:space="preserve">        • </w:t>
      </w:r>
      <w:hyperlink w:history="true" r:id="Rb460ac6bb20d4c1d">
        <w:r>
          <w:rPr>
            <w:rStyle w:val="Hyperlink"/>
          </w:rPr>
          <w:t xml:space="preserve">First Nations-specific primary health care: PI01a-Number of First Nations babies born within the previous 12 months who attended the organisation more than once, and who have birthweight recorded, December 2023</w:t>
        </w:r>
      </w:hyperlink>
      <w:r>
        <w:br/>
      </w:r>
      <w:r>
        <w:t xml:space="preserve">       
        </w:t>
      </w:r>
      <w:hyperlink w:history="true" r:id="Rc18f8897dbea4a1a">
        <w:r>
          <w:rPr>
            <w:rStyle w:val="Hyperlink"/>
            <w:color w:val="244061"/>
          </w:rPr>
          <w:t xml:space="preserve">Indigenous</w:t>
        </w:r>
      </w:hyperlink>
      <w:r>
        <w:rPr>
          <w:color w:val="244061"/>
        </w:rPr>
        <w:t xml:space="preserve">, Superseded 27/04/2024</w:t>
      </w:r>
      <w:r>
        <w:br/>
      </w:r>
      <w:r>
        <w:t xml:space="preserve">        • </w:t>
      </w:r>
      <w:hyperlink w:history="true" r:id="R26d82bd8c7234f89">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r>
        <w:br/>
      </w:r>
      <w:r>
        <w:t xml:space="preserve">       
        </w:t>
      </w:r>
      <w:hyperlink w:history="true" r:id="Raca5c708b62d4a13">
        <w:r>
          <w:rPr>
            <w:rStyle w:val="Hyperlink"/>
            <w:color w:val="244061"/>
          </w:rPr>
          <w:t xml:space="preserve">Indigenous</w:t>
        </w:r>
      </w:hyperlink>
      <w:r>
        <w:rPr>
          <w:color w:val="244061"/>
        </w:rPr>
        <w:t xml:space="preserve">, Superseded 27/04/2024</w:t>
      </w:r>
      <w:r>
        <w:br/>
      </w:r>
      <w:r>
        <w:t xml:space="preserve">        • </w:t>
      </w:r>
      <w:hyperlink w:history="true" r:id="R7c338899a3d54ca0">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r>
        <w:br/>
      </w:r>
      <w:r>
        <w:t xml:space="preserve">       
        </w:t>
      </w:r>
      <w:hyperlink w:history="true" r:id="Rd19b40df835446a0">
        <w:r>
          <w:rPr>
            <w:rStyle w:val="Hyperlink"/>
            <w:color w:val="244061"/>
          </w:rPr>
          <w:t xml:space="preserve">Indigenous</w:t>
        </w:r>
      </w:hyperlink>
      <w:r>
        <w:rPr>
          <w:color w:val="244061"/>
        </w:rPr>
        <w:t xml:space="preserve">, Superseded 27/04/2024</w:t>
      </w:r>
      <w:r>
        <w:br/>
      </w:r>
      <w:r>
        <w:t xml:space="preserve">        • </w:t>
      </w:r>
      <w:hyperlink w:history="true" r:id="R879f4279df984526">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r>
        <w:br/>
      </w:r>
      <w:r>
        <w:t xml:space="preserve">       
        </w:t>
      </w:r>
      <w:hyperlink w:history="true" r:id="R02e78f0820ac4992">
        <w:r>
          <w:rPr>
            <w:rStyle w:val="Hyperlink"/>
            <w:color w:val="244061"/>
          </w:rPr>
          <w:t xml:space="preserve">Indigenous</w:t>
        </w:r>
      </w:hyperlink>
      <w:r>
        <w:rPr>
          <w:color w:val="244061"/>
        </w:rPr>
        <w:t xml:space="preserve">, Superseded 27/04/2024</w:t>
      </w:r>
      <w:r>
        <w:br/>
      </w:r>
      <w:r>
        <w:t xml:space="preserve">        • </w:t>
      </w:r>
      <w:hyperlink w:history="true" r:id="R5bad8cceb15f489f">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r>
        <w:br/>
      </w:r>
      <w:r>
        <w:t xml:space="preserve">       
        </w:t>
      </w:r>
      <w:hyperlink w:history="true" r:id="R817b34e3c7d94772">
        <w:r>
          <w:rPr>
            <w:rStyle w:val="Hyperlink"/>
            <w:color w:val="244061"/>
          </w:rPr>
          <w:t xml:space="preserve">Indigenous</w:t>
        </w:r>
      </w:hyperlink>
      <w:r>
        <w:rPr>
          <w:color w:val="244061"/>
        </w:rPr>
        <w:t xml:space="preserve">, Standard 27/04/2024</w:t>
      </w:r>
      <w:r>
        <w:br/>
      </w:r>
      <w:r>
        <w:t xml:space="preserve">        • </w:t>
      </w:r>
      <w:hyperlink w:history="true" r:id="R2405289e01d2481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r>
        <w:br/>
      </w:r>
      <w:r>
        <w:t xml:space="preserve">       
        </w:t>
      </w:r>
      <w:hyperlink w:history="true" r:id="Rbf8013d07b6e46b6">
        <w:r>
          <w:rPr>
            <w:rStyle w:val="Hyperlink"/>
            <w:color w:val="244061"/>
          </w:rPr>
          <w:t xml:space="preserve">Indigenous</w:t>
        </w:r>
      </w:hyperlink>
      <w:r>
        <w:rPr>
          <w:color w:val="244061"/>
        </w:rPr>
        <w:t xml:space="preserve">, Standard 27/04/2024</w:t>
      </w:r>
      <w:r>
        <w:br/>
      </w:r>
      <w:r>
        <w:t xml:space="preserve">        • </w:t>
      </w:r>
      <w:hyperlink w:history="true" r:id="Rb7131020c22940ba">
        <w:r>
          <w:rPr>
            <w:rStyle w:val="Hyperlink"/>
          </w:rPr>
          <w:t xml:space="preserve">First Nations-specific primary health care: PI01a-Number of First Nations babies born within the previous 12 months who attended the organisation more than once, and who have birthweight recorded, June 2024</w:t>
        </w:r>
      </w:hyperlink>
      <w:r>
        <w:br/>
      </w:r>
      <w:r>
        <w:t xml:space="preserve">       
        </w:t>
      </w:r>
      <w:hyperlink w:history="true" r:id="R400a86b2b17a4695">
        <w:r>
          <w:rPr>
            <w:rStyle w:val="Hyperlink"/>
            <w:color w:val="244061"/>
          </w:rPr>
          <w:t xml:space="preserve">Indigenous</w:t>
        </w:r>
      </w:hyperlink>
      <w:r>
        <w:rPr>
          <w:color w:val="244061"/>
        </w:rPr>
        <w:t xml:space="preserve">, Standard 27/04/2024</w:t>
      </w:r>
      <w:r>
        <w:br/>
      </w:r>
      <w:r>
        <w:t xml:space="preserve">        • </w:t>
      </w:r>
      <w:hyperlink w:history="true" r:id="R6b5efb54bb90430d">
        <w:r>
          <w:rPr>
            <w:rStyle w:val="Hyperlink"/>
          </w:rPr>
          <w:t xml:space="preserve">First Nations-specific primary health care: PI01b-Proportion of First Nations babies born within the previous 12 months who attended the organisation more than once, and who have birthweight recorded, June 2024</w:t>
        </w:r>
      </w:hyperlink>
      <w:r>
        <w:br/>
      </w:r>
      <w:r>
        <w:t xml:space="preserve">       
        </w:t>
      </w:r>
    </w:p>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pPr>
        <w:pStyle w:val="ListParagraph"/>
        <w:numPr>
          <w:ilvl w:val="0"/>
          <w:numId w:val="2"/>
        </w:numPr>
      </w:pPr>
      <w:hyperlink w:history="true" r:id="R4c7fb04ad8004cd2">
        <w:r>
          <w:rPr>
            <w:rStyle w:val="Hyperlink"/>
            <w:color w:val="244061"/>
          </w:rPr>
          <w:t xml:space="preserve">Indigenous</w:t>
        </w:r>
      </w:hyperlink>
      <w:r>
        <w:rPr>
          <w:color w:val="244061"/>
        </w:rPr>
        <w:t xml:space="preserve">, Standard 23/08/2019</w:t>
      </w:r>
    </w:p>
    <w:p>
      <w:pPr>
        <w:pStyle w:val="Heading2"/>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3"/>
        <w:pBdr>
          <w:bottom w:val="single"/>
        </w:pBdr>
      </w:pPr>
      <w:r>
        <w:t xml:space="preserve">Indicators in this framework</w:t>
      </w:r>
    </w:p>
    <w:p>
      <w:r>
        <w:br/>
      </w:r>
      <w:r>
        <w:t xml:space="preserve">        • </w:t>
      </w:r>
      <w:hyperlink w:history="true" r:id="R0a26d205c49746e5">
        <w:r>
          <w:rPr>
            <w:rStyle w:val="Hyperlink"/>
          </w:rPr>
          <w:t xml:space="preserve">National Indigenous Reform Agreement: P01-Estimated life expectancy at birth, 2010</w:t>
        </w:r>
      </w:hyperlink>
      <w:r>
        <w:br/>
      </w:r>
      <w:r>
        <w:t xml:space="preserve">       
        </w:t>
      </w:r>
      <w:hyperlink w:history="true" r:id="Rf481d0f565664218">
        <w:r>
          <w:rPr>
            <w:rStyle w:val="Hyperlink"/>
            <w:color w:val="244061"/>
          </w:rPr>
          <w:t xml:space="preserve">Community Services (retired)</w:t>
        </w:r>
      </w:hyperlink>
      <w:r>
        <w:rPr>
          <w:color w:val="244061"/>
        </w:rPr>
        <w:t xml:space="preserve">, Superseded 04/04/2011</w:t>
      </w:r>
      <w:r>
        <w:br/>
      </w:r>
      <w:r>
        <w:t xml:space="preserve">        • </w:t>
      </w:r>
      <w:hyperlink w:history="true" r:id="R72df05f7117f4c2f">
        <w:r>
          <w:rPr>
            <w:rStyle w:val="Hyperlink"/>
          </w:rPr>
          <w:t xml:space="preserve">National Indigenous Reform Agreement: PI 01-Estimated life expectancy at birth, 2011</w:t>
        </w:r>
      </w:hyperlink>
      <w:r>
        <w:br/>
      </w:r>
      <w:r>
        <w:t xml:space="preserve">       
        </w:t>
      </w:r>
      <w:hyperlink w:history="true" r:id="R247deb4e7c2c4553">
        <w:r>
          <w:rPr>
            <w:rStyle w:val="Hyperlink"/>
            <w:color w:val="244061"/>
          </w:rPr>
          <w:t xml:space="preserve">Indigenous</w:t>
        </w:r>
      </w:hyperlink>
      <w:r>
        <w:rPr>
          <w:color w:val="244061"/>
        </w:rPr>
        <w:t xml:space="preserve">, Superseded 01/07/2012</w:t>
      </w:r>
      <w:r>
        <w:br/>
      </w:r>
      <w:r>
        <w:t xml:space="preserve">        • </w:t>
      </w:r>
      <w:hyperlink w:history="true" r:id="R35862983f46e40be">
        <w:r>
          <w:rPr>
            <w:rStyle w:val="Hyperlink"/>
          </w:rPr>
          <w:t xml:space="preserve">National Indigenous Reform Agreement: PI 01-Estimated life expectancy at birth, 2012</w:t>
        </w:r>
      </w:hyperlink>
      <w:r>
        <w:br/>
      </w:r>
      <w:r>
        <w:t xml:space="preserve">       
        </w:t>
      </w:r>
      <w:hyperlink w:history="true" r:id="R3cd82ffc49484be1">
        <w:r>
          <w:rPr>
            <w:rStyle w:val="Hyperlink"/>
            <w:color w:val="244061"/>
          </w:rPr>
          <w:t xml:space="preserve">Indigenous</w:t>
        </w:r>
      </w:hyperlink>
      <w:r>
        <w:rPr>
          <w:color w:val="244061"/>
        </w:rPr>
        <w:t xml:space="preserve">, Superseded 13/06/2013</w:t>
      </w:r>
      <w:r>
        <w:br/>
      </w:r>
      <w:r>
        <w:t xml:space="preserve">        • </w:t>
      </w:r>
      <w:hyperlink w:history="true" r:id="R662b22b57d2a47c2">
        <w:r>
          <w:rPr>
            <w:rStyle w:val="Hyperlink"/>
          </w:rPr>
          <w:t xml:space="preserve">National Indigenous Reform Agreement: PI 01-Estimated life expectancy at birth, 2013</w:t>
        </w:r>
      </w:hyperlink>
      <w:r>
        <w:br/>
      </w:r>
      <w:r>
        <w:t xml:space="preserve">       
        </w:t>
      </w:r>
      <w:hyperlink w:history="true" r:id="R08d0fee616d842ee">
        <w:r>
          <w:rPr>
            <w:rStyle w:val="Hyperlink"/>
            <w:color w:val="244061"/>
          </w:rPr>
          <w:t xml:space="preserve">Indigenous</w:t>
        </w:r>
      </w:hyperlink>
      <w:r>
        <w:rPr>
          <w:color w:val="244061"/>
        </w:rPr>
        <w:t xml:space="preserve">, Superseded 13/12/2013</w:t>
      </w:r>
      <w:r>
        <w:br/>
      </w:r>
      <w:r>
        <w:t xml:space="preserve">        • </w:t>
      </w:r>
      <w:hyperlink w:history="true" r:id="R38fa50e844a84d83">
        <w:r>
          <w:rPr>
            <w:rStyle w:val="Hyperlink"/>
          </w:rPr>
          <w:t xml:space="preserve">National Indigenous Reform Agreement: PI 01-Estimated life expectancy at birth, 2014</w:t>
        </w:r>
      </w:hyperlink>
      <w:r>
        <w:br/>
      </w:r>
      <w:r>
        <w:t xml:space="preserve">       
        </w:t>
      </w:r>
      <w:hyperlink w:history="true" r:id="R55a03b63cee84691">
        <w:r>
          <w:rPr>
            <w:rStyle w:val="Hyperlink"/>
            <w:color w:val="244061"/>
          </w:rPr>
          <w:t xml:space="preserve">Indigenous</w:t>
        </w:r>
      </w:hyperlink>
      <w:r>
        <w:rPr>
          <w:color w:val="244061"/>
        </w:rPr>
        <w:t xml:space="preserve">, Superseded 24/11/2014</w:t>
      </w:r>
      <w:r>
        <w:br/>
      </w:r>
      <w:r>
        <w:t xml:space="preserve">        • </w:t>
      </w:r>
      <w:hyperlink w:history="true" r:id="R3aed6694441a4122">
        <w:r>
          <w:rPr>
            <w:rStyle w:val="Hyperlink"/>
          </w:rPr>
          <w:t xml:space="preserve">National Indigenous Reform Agreement: PI 01-Estimated life expectancy at birth, 2015</w:t>
        </w:r>
      </w:hyperlink>
      <w:r>
        <w:br/>
      </w:r>
      <w:r>
        <w:t xml:space="preserve">       
        </w:t>
      </w:r>
      <w:hyperlink w:history="true" r:id="Re970adfcc6ca45fa">
        <w:r>
          <w:rPr>
            <w:rStyle w:val="Hyperlink"/>
            <w:color w:val="244061"/>
          </w:rPr>
          <w:t xml:space="preserve">Indigenous</w:t>
        </w:r>
      </w:hyperlink>
      <w:r>
        <w:rPr>
          <w:color w:val="244061"/>
        </w:rPr>
        <w:t xml:space="preserve">, Superseded 18/11/2015</w:t>
      </w:r>
      <w:r>
        <w:br/>
      </w:r>
      <w:r>
        <w:t xml:space="preserve">        • </w:t>
      </w:r>
      <w:hyperlink w:history="true" r:id="R322abaf83aa84a3a">
        <w:r>
          <w:rPr>
            <w:rStyle w:val="Hyperlink"/>
          </w:rPr>
          <w:t xml:space="preserve">National Indigenous Reform Agreement: PI 01—Estimated life expectancy at birth, 2016</w:t>
        </w:r>
      </w:hyperlink>
      <w:r>
        <w:br/>
      </w:r>
      <w:r>
        <w:t xml:space="preserve">       
        </w:t>
      </w:r>
      <w:hyperlink w:history="true" r:id="Rc9d2082cba374af5">
        <w:r>
          <w:rPr>
            <w:rStyle w:val="Hyperlink"/>
            <w:color w:val="244061"/>
          </w:rPr>
          <w:t xml:space="preserve">Indigenous</w:t>
        </w:r>
      </w:hyperlink>
      <w:r>
        <w:rPr>
          <w:color w:val="244061"/>
        </w:rPr>
        <w:t xml:space="preserve">, Superseded 01/07/2016</w:t>
      </w:r>
      <w:r>
        <w:br/>
      </w:r>
      <w:r>
        <w:t xml:space="preserve">        • </w:t>
      </w:r>
      <w:hyperlink w:history="true" r:id="Rfe05a971e76b4023">
        <w:r>
          <w:rPr>
            <w:rStyle w:val="Hyperlink"/>
          </w:rPr>
          <w:t xml:space="preserve">National Indigenous Reform Agreement: PI 01—Estimated life expectancy at birth, 2017</w:t>
        </w:r>
      </w:hyperlink>
      <w:r>
        <w:br/>
      </w:r>
      <w:r>
        <w:t xml:space="preserve">       
        </w:t>
      </w:r>
      <w:hyperlink w:history="true" r:id="Raa442111774f4931">
        <w:r>
          <w:rPr>
            <w:rStyle w:val="Hyperlink"/>
            <w:color w:val="244061"/>
          </w:rPr>
          <w:t xml:space="preserve">Indigenous</w:t>
        </w:r>
      </w:hyperlink>
      <w:r>
        <w:rPr>
          <w:color w:val="244061"/>
        </w:rPr>
        <w:t xml:space="preserve">, Superseded 06/06/2017</w:t>
      </w:r>
      <w:r>
        <w:br/>
      </w:r>
      <w:r>
        <w:t xml:space="preserve">        • </w:t>
      </w:r>
      <w:hyperlink w:history="true" r:id="Rcb6547a7c6344c07">
        <w:r>
          <w:rPr>
            <w:rStyle w:val="Hyperlink"/>
          </w:rPr>
          <w:t xml:space="preserve">National Indigenous Reform Agreement: PI 01-Estimated life expectancy at birth, 2018</w:t>
        </w:r>
      </w:hyperlink>
      <w:r>
        <w:br/>
      </w:r>
      <w:r>
        <w:t xml:space="preserve">       
        </w:t>
      </w:r>
      <w:hyperlink w:history="true" r:id="R7d63d67f0e2f442f">
        <w:r>
          <w:rPr>
            <w:rStyle w:val="Hyperlink"/>
            <w:color w:val="244061"/>
          </w:rPr>
          <w:t xml:space="preserve">Indigenous</w:t>
        </w:r>
      </w:hyperlink>
      <w:r>
        <w:rPr>
          <w:color w:val="244061"/>
        </w:rPr>
        <w:t xml:space="preserve">, Superseded 31/07/2018</w:t>
      </w:r>
      <w:r>
        <w:br/>
      </w:r>
      <w:r>
        <w:t xml:space="preserve">        • </w:t>
      </w:r>
      <w:hyperlink w:history="true" r:id="R241dc3315e8a4be1">
        <w:r>
          <w:rPr>
            <w:rStyle w:val="Hyperlink"/>
          </w:rPr>
          <w:t xml:space="preserve">National Indigenous Reform Agreement: PI 01-Estimated life expectancy at birth, 2019</w:t>
        </w:r>
      </w:hyperlink>
      <w:r>
        <w:br/>
      </w:r>
      <w:r>
        <w:t xml:space="preserve">       
        </w:t>
      </w:r>
      <w:hyperlink w:history="true" r:id="Rc0faad79cc6241b4">
        <w:r>
          <w:rPr>
            <w:rStyle w:val="Hyperlink"/>
            <w:color w:val="244061"/>
          </w:rPr>
          <w:t xml:space="preserve">Indigenous</w:t>
        </w:r>
      </w:hyperlink>
      <w:r>
        <w:rPr>
          <w:color w:val="244061"/>
        </w:rPr>
        <w:t xml:space="preserve">, Superseded 23/08/2019</w:t>
      </w:r>
      <w:r>
        <w:br/>
      </w:r>
      <w:r>
        <w:t xml:space="preserve">        • </w:t>
      </w:r>
      <w:hyperlink w:history="true" r:id="R18725b7b28884a6a">
        <w:r>
          <w:rPr>
            <w:rStyle w:val="Hyperlink"/>
          </w:rPr>
          <w:t xml:space="preserve">National Indigenous Reform Agreement: PI 01-Estimated life expectancy at birth, 2020</w:t>
        </w:r>
      </w:hyperlink>
      <w:r>
        <w:br/>
      </w:r>
      <w:r>
        <w:t xml:space="preserve">       
        </w:t>
      </w:r>
    </w:p>
    <w:p>
      <w:r>
        <w:br/>
      </w:r>
    </w:p>
    <w:sectPr>
      <w:footerReference xmlns:r="http://schemas.openxmlformats.org/officeDocument/2006/relationships" w:type="default" r:id="R827f8e79ae5a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ca3c37e93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f8e79ae5a4974" /><Relationship Type="http://schemas.openxmlformats.org/officeDocument/2006/relationships/header" Target="/word/header1.xml" Id="Rf9cab9f2a9f14cc9" /><Relationship Type="http://schemas.openxmlformats.org/officeDocument/2006/relationships/settings" Target="/word/settings.xml" Id="R4eb2e187314a4cf5" /><Relationship Type="http://schemas.openxmlformats.org/officeDocument/2006/relationships/styles" Target="/word/styles.xml" Id="R72d082b894914552" /><Relationship Type="http://schemas.openxmlformats.org/officeDocument/2006/relationships/image" Target="/media/image.gif" Id="Rf215bcb088c14f3b" /><Relationship Type="http://schemas.openxmlformats.org/officeDocument/2006/relationships/numbering" Target="/word/numbering.xml" Id="R37b35bbcbff34baa" /><Relationship Type="http://schemas.openxmlformats.org/officeDocument/2006/relationships/hyperlink" Target="https://meteor.aihw.gov.au/content/410647" TargetMode="External" Id="R120ef56a1e764817" /><Relationship Type="http://schemas.openxmlformats.org/officeDocument/2006/relationships/hyperlink" Target="https://meteor.aihw.gov.au/content/410647" TargetMode="External" Id="R7cad454090ce4cc2" /><Relationship Type="http://schemas.openxmlformats.org/officeDocument/2006/relationships/hyperlink" Target="https://meteor.aihw.gov.au/RegistrationAuthority/6" TargetMode="External" Id="R3bda994f4c35443c" /><Relationship Type="http://schemas.openxmlformats.org/officeDocument/2006/relationships/hyperlink" Target="https://meteor.aihw.gov.au/content/396109" TargetMode="External" Id="R2e4c694a52e04c60" /><Relationship Type="http://schemas.openxmlformats.org/officeDocument/2006/relationships/hyperlink" Target="https://meteor.aihw.gov.au/RegistrationAuthority/1" TargetMode="External" Id="Rae64515bebaa42ca" /><Relationship Type="http://schemas.openxmlformats.org/officeDocument/2006/relationships/hyperlink" Target="https://meteor.aihw.gov.au/content/396923" TargetMode="External" Id="Rfba24ab462074581" /><Relationship Type="http://schemas.openxmlformats.org/officeDocument/2006/relationships/hyperlink" Target="https://meteor.aihw.gov.au/RegistrationAuthority/1" TargetMode="External" Id="Ree1b90cdb49943de" /><Relationship Type="http://schemas.openxmlformats.org/officeDocument/2006/relationships/hyperlink" Target="https://meteor.aihw.gov.au/content/396458" TargetMode="External" Id="Rc9950afb2a4e446b" /><Relationship Type="http://schemas.openxmlformats.org/officeDocument/2006/relationships/hyperlink" Target="https://meteor.aihw.gov.au/RegistrationAuthority/1" TargetMode="External" Id="R00b388f454924840" /><Relationship Type="http://schemas.openxmlformats.org/officeDocument/2006/relationships/hyperlink" Target="https://meteor.aihw.gov.au/content/396468" TargetMode="External" Id="Rf4584054a2ec4fe1" /><Relationship Type="http://schemas.openxmlformats.org/officeDocument/2006/relationships/hyperlink" Target="https://meteor.aihw.gov.au/RegistrationAuthority/1" TargetMode="External" Id="R237e95c3659644b1" /><Relationship Type="http://schemas.openxmlformats.org/officeDocument/2006/relationships/hyperlink" Target="https://meteor.aihw.gov.au/content/425739" TargetMode="External" Id="Rf0bdfa0b49dd4bfa" /><Relationship Type="http://schemas.openxmlformats.org/officeDocument/2006/relationships/hyperlink" Target="https://meteor.aihw.gov.au/RegistrationAuthority/6" TargetMode="External" Id="R9c066191927f49ea" /><Relationship Type="http://schemas.openxmlformats.org/officeDocument/2006/relationships/hyperlink" Target="https://meteor.aihw.gov.au/content/425755" TargetMode="External" Id="R2d9a80ea4a364220" /><Relationship Type="http://schemas.openxmlformats.org/officeDocument/2006/relationships/hyperlink" Target="https://meteor.aihw.gov.au/RegistrationAuthority/6" TargetMode="External" Id="Ra1006ee428c9479c" /><Relationship Type="http://schemas.openxmlformats.org/officeDocument/2006/relationships/hyperlink" Target="https://meteor.aihw.gov.au/content/425757" TargetMode="External" Id="R2cf41bfd891a4f48" /><Relationship Type="http://schemas.openxmlformats.org/officeDocument/2006/relationships/hyperlink" Target="https://meteor.aihw.gov.au/RegistrationAuthority/6" TargetMode="External" Id="R83ed348623f544e9" /><Relationship Type="http://schemas.openxmlformats.org/officeDocument/2006/relationships/hyperlink" Target="https://meteor.aihw.gov.au/content/425760" TargetMode="External" Id="R756456da3e274a9f" /><Relationship Type="http://schemas.openxmlformats.org/officeDocument/2006/relationships/hyperlink" Target="https://meteor.aihw.gov.au/RegistrationAuthority/6" TargetMode="External" Id="Rdd151b6741814daf" /><Relationship Type="http://schemas.openxmlformats.org/officeDocument/2006/relationships/hyperlink" Target="https://meteor.aihw.gov.au/content/438560" TargetMode="External" Id="R84aee14f03e04f71" /><Relationship Type="http://schemas.openxmlformats.org/officeDocument/2006/relationships/hyperlink" Target="https://meteor.aihw.gov.au/RegistrationAuthority/6" TargetMode="External" Id="R89b5cf09a17346ff" /><Relationship Type="http://schemas.openxmlformats.org/officeDocument/2006/relationships/hyperlink" Target="https://meteor.aihw.gov.au/content/438608" TargetMode="External" Id="R4eec8dffab034935" /><Relationship Type="http://schemas.openxmlformats.org/officeDocument/2006/relationships/hyperlink" Target="https://meteor.aihw.gov.au/RegistrationAuthority/6" TargetMode="External" Id="R67e137da2bc5456f" /><Relationship Type="http://schemas.openxmlformats.org/officeDocument/2006/relationships/hyperlink" Target="https://meteor.aihw.gov.au/content/438617" TargetMode="External" Id="R1608ea1a06294e6b" /><Relationship Type="http://schemas.openxmlformats.org/officeDocument/2006/relationships/hyperlink" Target="https://meteor.aihw.gov.au/RegistrationAuthority/6" TargetMode="External" Id="R62e845c6ec7e41e6" /><Relationship Type="http://schemas.openxmlformats.org/officeDocument/2006/relationships/hyperlink" Target="https://meteor.aihw.gov.au/content/481154" TargetMode="External" Id="R668deefcd38e4939" /><Relationship Type="http://schemas.openxmlformats.org/officeDocument/2006/relationships/hyperlink" Target="https://meteor.aihw.gov.au/RegistrationAuthority/6" TargetMode="External" Id="R6ba7ca81faaa4619" /><Relationship Type="http://schemas.openxmlformats.org/officeDocument/2006/relationships/hyperlink" Target="https://meteor.aihw.gov.au/content/481149" TargetMode="External" Id="R13b72d124c674241" /><Relationship Type="http://schemas.openxmlformats.org/officeDocument/2006/relationships/hyperlink" Target="https://meteor.aihw.gov.au/RegistrationAuthority/6" TargetMode="External" Id="R3ca3c1615d9748de" /><Relationship Type="http://schemas.openxmlformats.org/officeDocument/2006/relationships/hyperlink" Target="https://meteor.aihw.gov.au/content/525845" TargetMode="External" Id="Rd2901654a8a04abc" /><Relationship Type="http://schemas.openxmlformats.org/officeDocument/2006/relationships/hyperlink" Target="https://meteor.aihw.gov.au/RegistrationAuthority/6" TargetMode="External" Id="Re3e2d9f3b91244ca" /><Relationship Type="http://schemas.openxmlformats.org/officeDocument/2006/relationships/hyperlink" Target="https://meteor.aihw.gov.au/content/525824" TargetMode="External" Id="R21d93259e87f4c28" /><Relationship Type="http://schemas.openxmlformats.org/officeDocument/2006/relationships/hyperlink" Target="https://meteor.aihw.gov.au/RegistrationAuthority/6" TargetMode="External" Id="Rfde7a96714d64f1e" /><Relationship Type="http://schemas.openxmlformats.org/officeDocument/2006/relationships/hyperlink" Target="https://meteor.aihw.gov.au/content/579065" TargetMode="External" Id="Rd7d7a09c9f7f4b14" /><Relationship Type="http://schemas.openxmlformats.org/officeDocument/2006/relationships/hyperlink" Target="https://meteor.aihw.gov.au/RegistrationAuthority/6" TargetMode="External" Id="Rcb66f623109c4792" /><Relationship Type="http://schemas.openxmlformats.org/officeDocument/2006/relationships/hyperlink" Target="https://meteor.aihw.gov.au/content/579074" TargetMode="External" Id="Rf3723535cf74403c" /><Relationship Type="http://schemas.openxmlformats.org/officeDocument/2006/relationships/hyperlink" Target="https://meteor.aihw.gov.au/RegistrationAuthority/6" TargetMode="External" Id="Ra6e0bedc3be5464b" /><Relationship Type="http://schemas.openxmlformats.org/officeDocument/2006/relationships/hyperlink" Target="https://meteor.aihw.gov.au/content/611147" TargetMode="External" Id="Rda33d09838864684" /><Relationship Type="http://schemas.openxmlformats.org/officeDocument/2006/relationships/hyperlink" Target="https://meteor.aihw.gov.au/RegistrationAuthority/6" TargetMode="External" Id="Rb1c174989cd94aab" /><Relationship Type="http://schemas.openxmlformats.org/officeDocument/2006/relationships/hyperlink" Target="https://meteor.aihw.gov.au/content/611173" TargetMode="External" Id="Rd3177613f5af4e76" /><Relationship Type="http://schemas.openxmlformats.org/officeDocument/2006/relationships/hyperlink" Target="https://meteor.aihw.gov.au/RegistrationAuthority/6" TargetMode="External" Id="R23461bd856174667" /><Relationship Type="http://schemas.openxmlformats.org/officeDocument/2006/relationships/hyperlink" Target="https://meteor.aihw.gov.au/content/645385" TargetMode="External" Id="R9bb4bbd229814009" /><Relationship Type="http://schemas.openxmlformats.org/officeDocument/2006/relationships/hyperlink" Target="https://meteor.aihw.gov.au/RegistrationAuthority/6" TargetMode="External" Id="R6c783fda1af248c9" /><Relationship Type="http://schemas.openxmlformats.org/officeDocument/2006/relationships/hyperlink" Target="https://meteor.aihw.gov.au/content/645393" TargetMode="External" Id="Rea51c47686e54a39" /><Relationship Type="http://schemas.openxmlformats.org/officeDocument/2006/relationships/hyperlink" Target="https://meteor.aihw.gov.au/RegistrationAuthority/6" TargetMode="External" Id="Rcdfd3daff97f40d3" /><Relationship Type="http://schemas.openxmlformats.org/officeDocument/2006/relationships/hyperlink" Target="https://meteor.aihw.gov.au/content/668666" TargetMode="External" Id="Rbc93deb26ef24c7b" /><Relationship Type="http://schemas.openxmlformats.org/officeDocument/2006/relationships/hyperlink" Target="https://meteor.aihw.gov.au/RegistrationAuthority/6" TargetMode="External" Id="Ra28f53b6abe84072" /><Relationship Type="http://schemas.openxmlformats.org/officeDocument/2006/relationships/hyperlink" Target="https://meteor.aihw.gov.au/content/668676" TargetMode="External" Id="Rac1d2d4d3be94129" /><Relationship Type="http://schemas.openxmlformats.org/officeDocument/2006/relationships/hyperlink" Target="https://meteor.aihw.gov.au/RegistrationAuthority/6" TargetMode="External" Id="Re67c9b517039421e" /><Relationship Type="http://schemas.openxmlformats.org/officeDocument/2006/relationships/hyperlink" Target="https://meteor.aihw.gov.au/content/697300" TargetMode="External" Id="Rca9d9a2700ea4ebe" /><Relationship Type="http://schemas.openxmlformats.org/officeDocument/2006/relationships/hyperlink" Target="https://meteor.aihw.gov.au/RegistrationAuthority/6" TargetMode="External" Id="Rf01c40d8f4fa4496" /><Relationship Type="http://schemas.openxmlformats.org/officeDocument/2006/relationships/hyperlink" Target="https://meteor.aihw.gov.au/content/697096" TargetMode="External" Id="Ra02a9152669c4238" /><Relationship Type="http://schemas.openxmlformats.org/officeDocument/2006/relationships/hyperlink" Target="https://meteor.aihw.gov.au/RegistrationAuthority/6" TargetMode="External" Id="R7649d18c476f4e80" /><Relationship Type="http://schemas.openxmlformats.org/officeDocument/2006/relationships/hyperlink" Target="https://meteor.aihw.gov.au/content/718482" TargetMode="External" Id="Rcfe9f20ed35844c9" /><Relationship Type="http://schemas.openxmlformats.org/officeDocument/2006/relationships/hyperlink" Target="https://meteor.aihw.gov.au/RegistrationAuthority/6" TargetMode="External" Id="R6c0b9fd1fc9a4002" /><Relationship Type="http://schemas.openxmlformats.org/officeDocument/2006/relationships/hyperlink" Target="https://meteor.aihw.gov.au/content/718472" TargetMode="External" Id="R3c15baa8afb8400f" /><Relationship Type="http://schemas.openxmlformats.org/officeDocument/2006/relationships/hyperlink" Target="https://meteor.aihw.gov.au/RegistrationAuthority/6" TargetMode="External" Id="R71e7c49d6c424598" /><Relationship Type="http://schemas.openxmlformats.org/officeDocument/2006/relationships/hyperlink" Target="https://meteor.aihw.gov.au/content/396194" TargetMode="External" Id="R41ec09b4be954c9a" /><Relationship Type="http://schemas.openxmlformats.org/officeDocument/2006/relationships/hyperlink" Target="https://meteor.aihw.gov.au/RegistrationAuthority/1" TargetMode="External" Id="R53d69835031649ed" /><Relationship Type="http://schemas.openxmlformats.org/officeDocument/2006/relationships/hyperlink" Target="https://meteor.aihw.gov.au/content/396470" TargetMode="External" Id="R5803a65e029b4f18" /><Relationship Type="http://schemas.openxmlformats.org/officeDocument/2006/relationships/hyperlink" Target="https://meteor.aihw.gov.au/RegistrationAuthority/1" TargetMode="External" Id="Rbf4a28261d3b4164" /><Relationship Type="http://schemas.openxmlformats.org/officeDocument/2006/relationships/hyperlink" Target="https://meteor.aihw.gov.au/content/396560" TargetMode="External" Id="R1b395036c2e04213" /><Relationship Type="http://schemas.openxmlformats.org/officeDocument/2006/relationships/hyperlink" Target="https://meteor.aihw.gov.au/RegistrationAuthority/1" TargetMode="External" Id="R43dbae02fa374a92" /><Relationship Type="http://schemas.openxmlformats.org/officeDocument/2006/relationships/hyperlink" Target="https://meteor.aihw.gov.au/content/425741" TargetMode="External" Id="R1061ff44c14649ec" /><Relationship Type="http://schemas.openxmlformats.org/officeDocument/2006/relationships/hyperlink" Target="https://meteor.aihw.gov.au/RegistrationAuthority/6" TargetMode="External" Id="R1b4bcff7c5794b67" /><Relationship Type="http://schemas.openxmlformats.org/officeDocument/2006/relationships/hyperlink" Target="https://meteor.aihw.gov.au/content/425764" TargetMode="External" Id="R3672746c58a44899" /><Relationship Type="http://schemas.openxmlformats.org/officeDocument/2006/relationships/hyperlink" Target="https://meteor.aihw.gov.au/RegistrationAuthority/6" TargetMode="External" Id="Ra5b46eb1e6974419" /><Relationship Type="http://schemas.openxmlformats.org/officeDocument/2006/relationships/hyperlink" Target="https://meteor.aihw.gov.au/content/425771" TargetMode="External" Id="Re37eaa4aea9040e3" /><Relationship Type="http://schemas.openxmlformats.org/officeDocument/2006/relationships/hyperlink" Target="https://meteor.aihw.gov.au/RegistrationAuthority/6" TargetMode="External" Id="Rfe9acda7f04f4e73" /><Relationship Type="http://schemas.openxmlformats.org/officeDocument/2006/relationships/hyperlink" Target="https://meteor.aihw.gov.au/content/450659" TargetMode="External" Id="R8acedaa83cc74239" /><Relationship Type="http://schemas.openxmlformats.org/officeDocument/2006/relationships/hyperlink" Target="https://meteor.aihw.gov.au/RegistrationAuthority/12" TargetMode="External" Id="R64f47c43ed2c4ba6" /><Relationship Type="http://schemas.openxmlformats.org/officeDocument/2006/relationships/hyperlink" Target="https://meteor.aihw.gov.au/RegistrationAuthority/6" TargetMode="External" Id="R344a20d42fa64157" /><Relationship Type="http://schemas.openxmlformats.org/officeDocument/2006/relationships/hyperlink" Target="https://meteor.aihw.gov.au/content/450666" TargetMode="External" Id="R251882092e064c46" /><Relationship Type="http://schemas.openxmlformats.org/officeDocument/2006/relationships/hyperlink" Target="https://meteor.aihw.gov.au/RegistrationAuthority/12" TargetMode="External" Id="Re4e58bb0856f4f81" /><Relationship Type="http://schemas.openxmlformats.org/officeDocument/2006/relationships/hyperlink" Target="https://meteor.aihw.gov.au/RegistrationAuthority/6" TargetMode="External" Id="R0315baf7647e4fc0" /><Relationship Type="http://schemas.openxmlformats.org/officeDocument/2006/relationships/hyperlink" Target="https://meteor.aihw.gov.au/content/468087" TargetMode="External" Id="R67699661b381482c" /><Relationship Type="http://schemas.openxmlformats.org/officeDocument/2006/relationships/hyperlink" Target="https://meteor.aihw.gov.au/RegistrationAuthority/12" TargetMode="External" Id="Raca8e42267a74a6a" /><Relationship Type="http://schemas.openxmlformats.org/officeDocument/2006/relationships/hyperlink" Target="https://meteor.aihw.gov.au/RegistrationAuthority/6" TargetMode="External" Id="Ra209b2ae28924a1f" /><Relationship Type="http://schemas.openxmlformats.org/officeDocument/2006/relationships/hyperlink" Target="https://meteor.aihw.gov.au/content/468089" TargetMode="External" Id="R8c73ae926e2d4f5c" /><Relationship Type="http://schemas.openxmlformats.org/officeDocument/2006/relationships/hyperlink" Target="https://meteor.aihw.gov.au/RegistrationAuthority/12" TargetMode="External" Id="R3a6f50a7d02b44a5" /><Relationship Type="http://schemas.openxmlformats.org/officeDocument/2006/relationships/hyperlink" Target="https://meteor.aihw.gov.au/RegistrationAuthority/6" TargetMode="External" Id="R0eb53f4640ba4baf" /><Relationship Type="http://schemas.openxmlformats.org/officeDocument/2006/relationships/hyperlink" Target="https://meteor.aihw.gov.au/content/431539" TargetMode="External" Id="R833fc504c18140b9" /><Relationship Type="http://schemas.openxmlformats.org/officeDocument/2006/relationships/hyperlink" Target="https://meteor.aihw.gov.au/RegistrationAuthority/12" TargetMode="External" Id="Rc485ee540eaa40ba" /><Relationship Type="http://schemas.openxmlformats.org/officeDocument/2006/relationships/hyperlink" Target="https://meteor.aihw.gov.au/content/430640" TargetMode="External" Id="R2c4db2ae2c494f20" /><Relationship Type="http://schemas.openxmlformats.org/officeDocument/2006/relationships/hyperlink" Target="https://meteor.aihw.gov.au/RegistrationAuthority/12" TargetMode="External" Id="Raed8c7e1d4824b69" /><Relationship Type="http://schemas.openxmlformats.org/officeDocument/2006/relationships/hyperlink" Target="https://meteor.aihw.gov.au/content/438622" TargetMode="External" Id="R3bffa4b00bc24322" /><Relationship Type="http://schemas.openxmlformats.org/officeDocument/2006/relationships/hyperlink" Target="https://meteor.aihw.gov.au/RegistrationAuthority/6" TargetMode="External" Id="R5127f067b71e4a8f" /><Relationship Type="http://schemas.openxmlformats.org/officeDocument/2006/relationships/hyperlink" Target="https://meteor.aihw.gov.au/content/438630" TargetMode="External" Id="Re7964bbe8b1f4535" /><Relationship Type="http://schemas.openxmlformats.org/officeDocument/2006/relationships/hyperlink" Target="https://meteor.aihw.gov.au/RegistrationAuthority/6" TargetMode="External" Id="R7b0143cb095a4db8" /><Relationship Type="http://schemas.openxmlformats.org/officeDocument/2006/relationships/hyperlink" Target="https://meteor.aihw.gov.au/content/438499" TargetMode="External" Id="Rd19c77a42742489e" /><Relationship Type="http://schemas.openxmlformats.org/officeDocument/2006/relationships/hyperlink" Target="https://meteor.aihw.gov.au/RegistrationAuthority/6" TargetMode="External" Id="Rb3889416d82947c9" /><Relationship Type="http://schemas.openxmlformats.org/officeDocument/2006/relationships/hyperlink" Target="https://meteor.aihw.gov.au/content/484305" TargetMode="External" Id="R1e58f1ba7c3a47b4" /><Relationship Type="http://schemas.openxmlformats.org/officeDocument/2006/relationships/hyperlink" Target="https://meteor.aihw.gov.au/RegistrationAuthority/6" TargetMode="External" Id="R904c7c0e4ada4ed8" /><Relationship Type="http://schemas.openxmlformats.org/officeDocument/2006/relationships/hyperlink" Target="https://meteor.aihw.gov.au/content/504688" TargetMode="External" Id="R7c5a4e3f19f14775" /><Relationship Type="http://schemas.openxmlformats.org/officeDocument/2006/relationships/hyperlink" Target="https://meteor.aihw.gov.au/RegistrationAuthority/12" TargetMode="External" Id="Rb177924936c647de" /><Relationship Type="http://schemas.openxmlformats.org/officeDocument/2006/relationships/hyperlink" Target="https://meteor.aihw.gov.au/RegistrationAuthority/6" TargetMode="External" Id="Rcf1e724e98974d2f" /><Relationship Type="http://schemas.openxmlformats.org/officeDocument/2006/relationships/hyperlink" Target="https://meteor.aihw.gov.au/content/504690" TargetMode="External" Id="Rdae7585ae1f745d8" /><Relationship Type="http://schemas.openxmlformats.org/officeDocument/2006/relationships/hyperlink" Target="https://meteor.aihw.gov.au/RegistrationAuthority/12" TargetMode="External" Id="R81127842cc0b47b1" /><Relationship Type="http://schemas.openxmlformats.org/officeDocument/2006/relationships/hyperlink" Target="https://meteor.aihw.gov.au/RegistrationAuthority/6" TargetMode="External" Id="R20e5c0768377489b" /><Relationship Type="http://schemas.openxmlformats.org/officeDocument/2006/relationships/hyperlink" Target="https://meteor.aihw.gov.au/content/504692" TargetMode="External" Id="R833554963feb4aea" /><Relationship Type="http://schemas.openxmlformats.org/officeDocument/2006/relationships/hyperlink" Target="https://meteor.aihw.gov.au/RegistrationAuthority/12" TargetMode="External" Id="Rfc30810cd5af49cd" /><Relationship Type="http://schemas.openxmlformats.org/officeDocument/2006/relationships/hyperlink" Target="https://meteor.aihw.gov.au/RegistrationAuthority/6" TargetMode="External" Id="R5470d2327c2b4f69" /><Relationship Type="http://schemas.openxmlformats.org/officeDocument/2006/relationships/hyperlink" Target="https://meteor.aihw.gov.au/content/504694" TargetMode="External" Id="R50c605be63494a48" /><Relationship Type="http://schemas.openxmlformats.org/officeDocument/2006/relationships/hyperlink" Target="https://meteor.aihw.gov.au/RegistrationAuthority/12" TargetMode="External" Id="R9ba6ce1414794c2e" /><Relationship Type="http://schemas.openxmlformats.org/officeDocument/2006/relationships/hyperlink" Target="https://meteor.aihw.gov.au/RegistrationAuthority/6" TargetMode="External" Id="Rf6670f990fce4926" /><Relationship Type="http://schemas.openxmlformats.org/officeDocument/2006/relationships/hyperlink" Target="https://meteor.aihw.gov.au/content/525840" TargetMode="External" Id="R35cff69b21154126" /><Relationship Type="http://schemas.openxmlformats.org/officeDocument/2006/relationships/hyperlink" Target="https://meteor.aihw.gov.au/RegistrationAuthority/6" TargetMode="External" Id="R111f15cc6b6e4c37" /><Relationship Type="http://schemas.openxmlformats.org/officeDocument/2006/relationships/hyperlink" Target="https://meteor.aihw.gov.au/content/587703" TargetMode="External" Id="Rcc59929f0194439f" /><Relationship Type="http://schemas.openxmlformats.org/officeDocument/2006/relationships/hyperlink" Target="https://meteor.aihw.gov.au/RegistrationAuthority/12" TargetMode="External" Id="Re3ee2292c6034543" /><Relationship Type="http://schemas.openxmlformats.org/officeDocument/2006/relationships/hyperlink" Target="https://meteor.aihw.gov.au/RegistrationAuthority/6" TargetMode="External" Id="R4cd725b401c340b9" /><Relationship Type="http://schemas.openxmlformats.org/officeDocument/2006/relationships/hyperlink" Target="https://meteor.aihw.gov.au/content/579076" TargetMode="External" Id="R5adfdd0b61d54f65" /><Relationship Type="http://schemas.openxmlformats.org/officeDocument/2006/relationships/hyperlink" Target="https://meteor.aihw.gov.au/RegistrationAuthority/6" TargetMode="External" Id="R04faaa40f2cc4f90" /><Relationship Type="http://schemas.openxmlformats.org/officeDocument/2006/relationships/hyperlink" Target="https://meteor.aihw.gov.au/content/588977" TargetMode="External" Id="R5edcad26411f477a" /><Relationship Type="http://schemas.openxmlformats.org/officeDocument/2006/relationships/hyperlink" Target="https://meteor.aihw.gov.au/RegistrationAuthority/12" TargetMode="External" Id="R6c4996367fec4b0f" /><Relationship Type="http://schemas.openxmlformats.org/officeDocument/2006/relationships/hyperlink" Target="https://meteor.aihw.gov.au/RegistrationAuthority/6" TargetMode="External" Id="Rb12765c65add42cd" /><Relationship Type="http://schemas.openxmlformats.org/officeDocument/2006/relationships/hyperlink" Target="https://meteor.aihw.gov.au/content/588973" TargetMode="External" Id="Re06a5b913a584b81" /><Relationship Type="http://schemas.openxmlformats.org/officeDocument/2006/relationships/hyperlink" Target="https://meteor.aihw.gov.au/RegistrationAuthority/12" TargetMode="External" Id="Ra1bb210d2957434f" /><Relationship Type="http://schemas.openxmlformats.org/officeDocument/2006/relationships/hyperlink" Target="https://meteor.aihw.gov.au/RegistrationAuthority/6" TargetMode="External" Id="Rd8ce4fd8aaca48be" /><Relationship Type="http://schemas.openxmlformats.org/officeDocument/2006/relationships/hyperlink" Target="https://meteor.aihw.gov.au/content/588971" TargetMode="External" Id="Rb5377274a8d44755" /><Relationship Type="http://schemas.openxmlformats.org/officeDocument/2006/relationships/hyperlink" Target="https://meteor.aihw.gov.au/RegistrationAuthority/12" TargetMode="External" Id="R3156bf17e7d2433d" /><Relationship Type="http://schemas.openxmlformats.org/officeDocument/2006/relationships/hyperlink" Target="https://meteor.aihw.gov.au/RegistrationAuthority/6" TargetMode="External" Id="Rdcfd04c4f8ad4b28" /><Relationship Type="http://schemas.openxmlformats.org/officeDocument/2006/relationships/hyperlink" Target="https://meteor.aihw.gov.au/content/611176" TargetMode="External" Id="R778c0582dbbd41ce" /><Relationship Type="http://schemas.openxmlformats.org/officeDocument/2006/relationships/hyperlink" Target="https://meteor.aihw.gov.au/RegistrationAuthority/6" TargetMode="External" Id="Rbbe6708832414215" /><Relationship Type="http://schemas.openxmlformats.org/officeDocument/2006/relationships/hyperlink" Target="https://meteor.aihw.gov.au/content/663900" TargetMode="External" Id="R41825e48198744d0" /><Relationship Type="http://schemas.openxmlformats.org/officeDocument/2006/relationships/hyperlink" Target="https://meteor.aihw.gov.au/RegistrationAuthority/12" TargetMode="External" Id="R7bd7f4cc169949fb" /><Relationship Type="http://schemas.openxmlformats.org/officeDocument/2006/relationships/hyperlink" Target="https://meteor.aihw.gov.au/RegistrationAuthority/6" TargetMode="External" Id="R780f1b8366644ade" /><Relationship Type="http://schemas.openxmlformats.org/officeDocument/2006/relationships/hyperlink" Target="https://meteor.aihw.gov.au/content/663903" TargetMode="External" Id="R72d90422077d489a" /><Relationship Type="http://schemas.openxmlformats.org/officeDocument/2006/relationships/hyperlink" Target="https://meteor.aihw.gov.au/RegistrationAuthority/12" TargetMode="External" Id="R37d97a806e7144ad" /><Relationship Type="http://schemas.openxmlformats.org/officeDocument/2006/relationships/hyperlink" Target="https://meteor.aihw.gov.au/RegistrationAuthority/6" TargetMode="External" Id="Rc0aa2c87ac9f4e1f" /><Relationship Type="http://schemas.openxmlformats.org/officeDocument/2006/relationships/hyperlink" Target="https://meteor.aihw.gov.au/content/663905" TargetMode="External" Id="Refc08883851d4c3a" /><Relationship Type="http://schemas.openxmlformats.org/officeDocument/2006/relationships/hyperlink" Target="https://meteor.aihw.gov.au/RegistrationAuthority/12" TargetMode="External" Id="Rce76c49dc9bb45e0" /><Relationship Type="http://schemas.openxmlformats.org/officeDocument/2006/relationships/hyperlink" Target="https://meteor.aihw.gov.au/RegistrationAuthority/6" TargetMode="External" Id="Rf61b6f90bb9c4171" /><Relationship Type="http://schemas.openxmlformats.org/officeDocument/2006/relationships/hyperlink" Target="https://meteor.aihw.gov.au/content/663907" TargetMode="External" Id="R7984266b5e8b484b" /><Relationship Type="http://schemas.openxmlformats.org/officeDocument/2006/relationships/hyperlink" Target="https://meteor.aihw.gov.au/RegistrationAuthority/12" TargetMode="External" Id="R0bb359bbf3194bbe" /><Relationship Type="http://schemas.openxmlformats.org/officeDocument/2006/relationships/hyperlink" Target="https://meteor.aihw.gov.au/RegistrationAuthority/6" TargetMode="External" Id="Rac5663a188ed4160" /><Relationship Type="http://schemas.openxmlformats.org/officeDocument/2006/relationships/hyperlink" Target="https://meteor.aihw.gov.au/content/645396" TargetMode="External" Id="R36112a9d0fbf4814" /><Relationship Type="http://schemas.openxmlformats.org/officeDocument/2006/relationships/hyperlink" Target="https://meteor.aihw.gov.au/RegistrationAuthority/6" TargetMode="External" Id="Re8838a8efb5249aa" /><Relationship Type="http://schemas.openxmlformats.org/officeDocument/2006/relationships/hyperlink" Target="https://meteor.aihw.gov.au/content/686339" TargetMode="External" Id="R92ba6f018c9e4e21" /><Relationship Type="http://schemas.openxmlformats.org/officeDocument/2006/relationships/hyperlink" Target="https://meteor.aihw.gov.au/RegistrationAuthority/12" TargetMode="External" Id="R1229c8ef15c84a5e" /><Relationship Type="http://schemas.openxmlformats.org/officeDocument/2006/relationships/hyperlink" Target="https://meteor.aihw.gov.au/RegistrationAuthority/6" TargetMode="External" Id="R3d31a2d0ee9e4e23" /><Relationship Type="http://schemas.openxmlformats.org/officeDocument/2006/relationships/hyperlink" Target="https://meteor.aihw.gov.au/content/686346" TargetMode="External" Id="Rd038bb7934e84b49" /><Relationship Type="http://schemas.openxmlformats.org/officeDocument/2006/relationships/hyperlink" Target="https://meteor.aihw.gov.au/RegistrationAuthority/12" TargetMode="External" Id="R468d2832329f4bf2" /><Relationship Type="http://schemas.openxmlformats.org/officeDocument/2006/relationships/hyperlink" Target="https://meteor.aihw.gov.au/RegistrationAuthority/6" TargetMode="External" Id="Rcc0b57a733eb428e" /><Relationship Type="http://schemas.openxmlformats.org/officeDocument/2006/relationships/hyperlink" Target="https://meteor.aihw.gov.au/content/686348" TargetMode="External" Id="R775406695c7b49c2" /><Relationship Type="http://schemas.openxmlformats.org/officeDocument/2006/relationships/hyperlink" Target="https://meteor.aihw.gov.au/RegistrationAuthority/12" TargetMode="External" Id="R19c394cb7994428f" /><Relationship Type="http://schemas.openxmlformats.org/officeDocument/2006/relationships/hyperlink" Target="https://meteor.aihw.gov.au/RegistrationAuthority/6" TargetMode="External" Id="R247522d855cb48ca" /><Relationship Type="http://schemas.openxmlformats.org/officeDocument/2006/relationships/hyperlink" Target="https://meteor.aihw.gov.au/content/686344" TargetMode="External" Id="R23270436a0ee4fc3" /><Relationship Type="http://schemas.openxmlformats.org/officeDocument/2006/relationships/hyperlink" Target="https://meteor.aihw.gov.au/RegistrationAuthority/12" TargetMode="External" Id="R01eb3a4cc22e4ed6" /><Relationship Type="http://schemas.openxmlformats.org/officeDocument/2006/relationships/hyperlink" Target="https://meteor.aihw.gov.au/RegistrationAuthority/6" TargetMode="External" Id="Rae00758e05224831" /><Relationship Type="http://schemas.openxmlformats.org/officeDocument/2006/relationships/hyperlink" Target="https://meteor.aihw.gov.au/content/668674" TargetMode="External" Id="Rcb5790e1c9c8475b" /><Relationship Type="http://schemas.openxmlformats.org/officeDocument/2006/relationships/hyperlink" Target="https://meteor.aihw.gov.au/RegistrationAuthority/6" TargetMode="External" Id="R93857fa53d714e79" /><Relationship Type="http://schemas.openxmlformats.org/officeDocument/2006/relationships/hyperlink" Target="https://meteor.aihw.gov.au/content/687916" TargetMode="External" Id="R9060defcdc6944ed" /><Relationship Type="http://schemas.openxmlformats.org/officeDocument/2006/relationships/hyperlink" Target="https://meteor.aihw.gov.au/RegistrationAuthority/12" TargetMode="External" Id="R348e05209ae54a64" /><Relationship Type="http://schemas.openxmlformats.org/officeDocument/2006/relationships/hyperlink" Target="https://meteor.aihw.gov.au/RegistrationAuthority/6" TargetMode="External" Id="R2f20806317a144ef" /><Relationship Type="http://schemas.openxmlformats.org/officeDocument/2006/relationships/hyperlink" Target="https://meteor.aihw.gov.au/content/687918" TargetMode="External" Id="Ra28437eba4f443e2" /><Relationship Type="http://schemas.openxmlformats.org/officeDocument/2006/relationships/hyperlink" Target="https://meteor.aihw.gov.au/RegistrationAuthority/12" TargetMode="External" Id="R44deba0435b047e9" /><Relationship Type="http://schemas.openxmlformats.org/officeDocument/2006/relationships/hyperlink" Target="https://meteor.aihw.gov.au/RegistrationAuthority/6" TargetMode="External" Id="R581797d3a7ee4ce7" /><Relationship Type="http://schemas.openxmlformats.org/officeDocument/2006/relationships/hyperlink" Target="https://meteor.aihw.gov.au/content/687921" TargetMode="External" Id="Rbfa7b870b4a54798" /><Relationship Type="http://schemas.openxmlformats.org/officeDocument/2006/relationships/hyperlink" Target="https://meteor.aihw.gov.au/RegistrationAuthority/12" TargetMode="External" Id="Rd441bd528c30461a" /><Relationship Type="http://schemas.openxmlformats.org/officeDocument/2006/relationships/hyperlink" Target="https://meteor.aihw.gov.au/RegistrationAuthority/6" TargetMode="External" Id="R01d96fc5ae354e31" /><Relationship Type="http://schemas.openxmlformats.org/officeDocument/2006/relationships/hyperlink" Target="https://meteor.aihw.gov.au/content/687923" TargetMode="External" Id="R109eb5dbf63e48b9" /><Relationship Type="http://schemas.openxmlformats.org/officeDocument/2006/relationships/hyperlink" Target="https://meteor.aihw.gov.au/RegistrationAuthority/12" TargetMode="External" Id="R4eb330bf72c84ae2" /><Relationship Type="http://schemas.openxmlformats.org/officeDocument/2006/relationships/hyperlink" Target="https://meteor.aihw.gov.au/RegistrationAuthority/6" TargetMode="External" Id="R15136c3287764930" /><Relationship Type="http://schemas.openxmlformats.org/officeDocument/2006/relationships/hyperlink" Target="https://meteor.aihw.gov.au/content/699454" TargetMode="External" Id="Rf166dab3fef147e0" /><Relationship Type="http://schemas.openxmlformats.org/officeDocument/2006/relationships/hyperlink" Target="https://meteor.aihw.gov.au/RegistrationAuthority/6" TargetMode="External" Id="Ra27dd2d5abeb4044" /><Relationship Type="http://schemas.openxmlformats.org/officeDocument/2006/relationships/hyperlink" Target="https://meteor.aihw.gov.au/content/718484" TargetMode="External" Id="R870e50be348946c5" /><Relationship Type="http://schemas.openxmlformats.org/officeDocument/2006/relationships/hyperlink" Target="https://meteor.aihw.gov.au/RegistrationAuthority/6" TargetMode="External" Id="Rf01d0b92a83b466a" /><Relationship Type="http://schemas.openxmlformats.org/officeDocument/2006/relationships/hyperlink" Target="https://meteor.aihw.gov.au/content/717264" TargetMode="External" Id="Rae45af94ad6f4335" /><Relationship Type="http://schemas.openxmlformats.org/officeDocument/2006/relationships/hyperlink" Target="https://meteor.aihw.gov.au/RegistrationAuthority/12" TargetMode="External" Id="R7c301e0db5d04520" /><Relationship Type="http://schemas.openxmlformats.org/officeDocument/2006/relationships/hyperlink" Target="https://meteor.aihw.gov.au/RegistrationAuthority/6" TargetMode="External" Id="Rf98321e665184408" /><Relationship Type="http://schemas.openxmlformats.org/officeDocument/2006/relationships/hyperlink" Target="https://meteor.aihw.gov.au/content/717266" TargetMode="External" Id="R5c3cf9422fa3425f" /><Relationship Type="http://schemas.openxmlformats.org/officeDocument/2006/relationships/hyperlink" Target="https://meteor.aihw.gov.au/RegistrationAuthority/12" TargetMode="External" Id="Rb26e2d6844ec4750" /><Relationship Type="http://schemas.openxmlformats.org/officeDocument/2006/relationships/hyperlink" Target="https://meteor.aihw.gov.au/RegistrationAuthority/6" TargetMode="External" Id="Rbb92dc30a36b4041" /><Relationship Type="http://schemas.openxmlformats.org/officeDocument/2006/relationships/hyperlink" Target="https://meteor.aihw.gov.au/content/717269" TargetMode="External" Id="R27ac002c55a0404d" /><Relationship Type="http://schemas.openxmlformats.org/officeDocument/2006/relationships/hyperlink" Target="https://meteor.aihw.gov.au/RegistrationAuthority/12" TargetMode="External" Id="R25f8e79131b74b0c" /><Relationship Type="http://schemas.openxmlformats.org/officeDocument/2006/relationships/hyperlink" Target="https://meteor.aihw.gov.au/RegistrationAuthority/6" TargetMode="External" Id="R132988bcbeb64742" /><Relationship Type="http://schemas.openxmlformats.org/officeDocument/2006/relationships/hyperlink" Target="https://meteor.aihw.gov.au/content/717271" TargetMode="External" Id="R3489a2ad3d584a9d" /><Relationship Type="http://schemas.openxmlformats.org/officeDocument/2006/relationships/hyperlink" Target="https://meteor.aihw.gov.au/RegistrationAuthority/12" TargetMode="External" Id="R945437f04f8141ad" /><Relationship Type="http://schemas.openxmlformats.org/officeDocument/2006/relationships/hyperlink" Target="https://meteor.aihw.gov.au/RegistrationAuthority/6" TargetMode="External" Id="R514bd4f3eeb548c3" /><Relationship Type="http://schemas.openxmlformats.org/officeDocument/2006/relationships/hyperlink" Target="https://meteor.aihw.gov.au/content/747644" TargetMode="External" Id="R04e8c5be4e0d4f76" /><Relationship Type="http://schemas.openxmlformats.org/officeDocument/2006/relationships/hyperlink" Target="https://meteor.aihw.gov.au/RegistrationAuthority/6" TargetMode="External" Id="R5b2f5265cdae4154" /><Relationship Type="http://schemas.openxmlformats.org/officeDocument/2006/relationships/hyperlink" Target="https://meteor.aihw.gov.au/content/747640" TargetMode="External" Id="R3c3e45e034894702" /><Relationship Type="http://schemas.openxmlformats.org/officeDocument/2006/relationships/hyperlink" Target="https://meteor.aihw.gov.au/RegistrationAuthority/6" TargetMode="External" Id="R8c01d21110e24b7a" /><Relationship Type="http://schemas.openxmlformats.org/officeDocument/2006/relationships/hyperlink" Target="https://meteor.aihw.gov.au/content/747635" TargetMode="External" Id="Rdae7f88a1b774ffc" /><Relationship Type="http://schemas.openxmlformats.org/officeDocument/2006/relationships/hyperlink" Target="https://meteor.aihw.gov.au/RegistrationAuthority/6" TargetMode="External" Id="Re4e911cb495f4d62" /><Relationship Type="http://schemas.openxmlformats.org/officeDocument/2006/relationships/hyperlink" Target="https://meteor.aihw.gov.au/content/747633" TargetMode="External" Id="Rfe57ae0822574b62" /><Relationship Type="http://schemas.openxmlformats.org/officeDocument/2006/relationships/hyperlink" Target="https://meteor.aihw.gov.au/RegistrationAuthority/6" TargetMode="External" Id="R800887cf6c704f35" /><Relationship Type="http://schemas.openxmlformats.org/officeDocument/2006/relationships/hyperlink" Target="https://meteor.aihw.gov.au/content/739294" TargetMode="External" Id="R92aaff1c79ed4e80" /><Relationship Type="http://schemas.openxmlformats.org/officeDocument/2006/relationships/hyperlink" Target="https://meteor.aihw.gov.au/RegistrationAuthority/6" TargetMode="External" Id="R99f907c640f54c31" /><Relationship Type="http://schemas.openxmlformats.org/officeDocument/2006/relationships/hyperlink" Target="https://meteor.aihw.gov.au/content/739299" TargetMode="External" Id="Rf2506d62e92d482d" /><Relationship Type="http://schemas.openxmlformats.org/officeDocument/2006/relationships/hyperlink" Target="https://meteor.aihw.gov.au/RegistrationAuthority/6" TargetMode="External" Id="R02e545d767a44934" /><Relationship Type="http://schemas.openxmlformats.org/officeDocument/2006/relationships/hyperlink" Target="https://meteor.aihw.gov.au/content/739305" TargetMode="External" Id="R746dd985713a4d57" /><Relationship Type="http://schemas.openxmlformats.org/officeDocument/2006/relationships/hyperlink" Target="https://meteor.aihw.gov.au/RegistrationAuthority/6" TargetMode="External" Id="R9ff948039fe24f78" /><Relationship Type="http://schemas.openxmlformats.org/officeDocument/2006/relationships/hyperlink" Target="https://meteor.aihw.gov.au/content/739308" TargetMode="External" Id="R6043cd18812a4604" /><Relationship Type="http://schemas.openxmlformats.org/officeDocument/2006/relationships/hyperlink" Target="https://meteor.aihw.gov.au/RegistrationAuthority/6" TargetMode="External" Id="R6f050622a7d743df" /><Relationship Type="http://schemas.openxmlformats.org/officeDocument/2006/relationships/hyperlink" Target="https://meteor.aihw.gov.au/content/762339" TargetMode="External" Id="R9592cd677e6f4df2" /><Relationship Type="http://schemas.openxmlformats.org/officeDocument/2006/relationships/hyperlink" Target="https://meteor.aihw.gov.au/RegistrationAuthority/6" TargetMode="External" Id="R1ed03c31fd9e42dc" /><Relationship Type="http://schemas.openxmlformats.org/officeDocument/2006/relationships/hyperlink" Target="https://meteor.aihw.gov.au/content/762341" TargetMode="External" Id="R32282d8ec7f84202" /><Relationship Type="http://schemas.openxmlformats.org/officeDocument/2006/relationships/hyperlink" Target="https://meteor.aihw.gov.au/RegistrationAuthority/6" TargetMode="External" Id="R96cd9699816b407e" /><Relationship Type="http://schemas.openxmlformats.org/officeDocument/2006/relationships/hyperlink" Target="https://meteor.aihw.gov.au/content/762347" TargetMode="External" Id="Ra69c10817aed4cc6" /><Relationship Type="http://schemas.openxmlformats.org/officeDocument/2006/relationships/hyperlink" Target="https://meteor.aihw.gov.au/RegistrationAuthority/6" TargetMode="External" Id="Rdd29e75dc01d49a9" /><Relationship Type="http://schemas.openxmlformats.org/officeDocument/2006/relationships/hyperlink" Target="https://meteor.aihw.gov.au/content/762345" TargetMode="External" Id="R4ed5721092694b92" /><Relationship Type="http://schemas.openxmlformats.org/officeDocument/2006/relationships/hyperlink" Target="https://meteor.aihw.gov.au/RegistrationAuthority/6" TargetMode="External" Id="Rfae637a7a42b4ec6" /><Relationship Type="http://schemas.openxmlformats.org/officeDocument/2006/relationships/hyperlink" Target="https://meteor.aihw.gov.au/content/770366" TargetMode="External" Id="Raa0283ba066144d8" /><Relationship Type="http://schemas.openxmlformats.org/officeDocument/2006/relationships/hyperlink" Target="https://meteor.aihw.gov.au/RegistrationAuthority/6" TargetMode="External" Id="R8f95aa6b96c94212" /><Relationship Type="http://schemas.openxmlformats.org/officeDocument/2006/relationships/hyperlink" Target="https://meteor.aihw.gov.au/content/770368" TargetMode="External" Id="R29c7f3fe0c2a46ee" /><Relationship Type="http://schemas.openxmlformats.org/officeDocument/2006/relationships/hyperlink" Target="https://meteor.aihw.gov.au/RegistrationAuthority/6" TargetMode="External" Id="Rde0e7325bca847c4" /><Relationship Type="http://schemas.openxmlformats.org/officeDocument/2006/relationships/hyperlink" Target="https://meteor.aihw.gov.au/content/770370" TargetMode="External" Id="R22489299c23c4a82" /><Relationship Type="http://schemas.openxmlformats.org/officeDocument/2006/relationships/hyperlink" Target="https://meteor.aihw.gov.au/RegistrationAuthority/6" TargetMode="External" Id="R6a79deaefe1745f4" /><Relationship Type="http://schemas.openxmlformats.org/officeDocument/2006/relationships/hyperlink" Target="https://meteor.aihw.gov.au/content/770372" TargetMode="External" Id="Rc30dcc73a12e4373" /><Relationship Type="http://schemas.openxmlformats.org/officeDocument/2006/relationships/hyperlink" Target="https://meteor.aihw.gov.au/RegistrationAuthority/6" TargetMode="External" Id="R47d8021e4e2847e6" /><Relationship Type="http://schemas.openxmlformats.org/officeDocument/2006/relationships/hyperlink" Target="https://meteor.aihw.gov.au/content/779026" TargetMode="External" Id="Rfa83cd8910214af9" /><Relationship Type="http://schemas.openxmlformats.org/officeDocument/2006/relationships/hyperlink" Target="https://meteor.aihw.gov.au/RegistrationAuthority/6" TargetMode="External" Id="Rc03ce94523aa4b0f" /><Relationship Type="http://schemas.openxmlformats.org/officeDocument/2006/relationships/hyperlink" Target="https://meteor.aihw.gov.au/content/779028" TargetMode="External" Id="R66a9fed1c06c4981" /><Relationship Type="http://schemas.openxmlformats.org/officeDocument/2006/relationships/hyperlink" Target="https://meteor.aihw.gov.au/RegistrationAuthority/6" TargetMode="External" Id="R7446b089cc8243a7" /><Relationship Type="http://schemas.openxmlformats.org/officeDocument/2006/relationships/hyperlink" Target="https://meteor.aihw.gov.au/content/779030" TargetMode="External" Id="Rf9da31a479da41c4" /><Relationship Type="http://schemas.openxmlformats.org/officeDocument/2006/relationships/hyperlink" Target="https://meteor.aihw.gov.au/RegistrationAuthority/6" TargetMode="External" Id="R44da64599c95423d" /><Relationship Type="http://schemas.openxmlformats.org/officeDocument/2006/relationships/hyperlink" Target="https://meteor.aihw.gov.au/content/779032" TargetMode="External" Id="R791c944e5e794726" /><Relationship Type="http://schemas.openxmlformats.org/officeDocument/2006/relationships/hyperlink" Target="https://meteor.aihw.gov.au/RegistrationAuthority/6" TargetMode="External" Id="R555b478d1c84453e" /><Relationship Type="http://schemas.openxmlformats.org/officeDocument/2006/relationships/hyperlink" Target="https://meteor.aihw.gov.au/content/782631" TargetMode="External" Id="R79fd67deb75a48ab" /><Relationship Type="http://schemas.openxmlformats.org/officeDocument/2006/relationships/hyperlink" Target="https://meteor.aihw.gov.au/RegistrationAuthority/6" TargetMode="External" Id="Rbf5ced9fe0e94db3" /><Relationship Type="http://schemas.openxmlformats.org/officeDocument/2006/relationships/hyperlink" Target="https://meteor.aihw.gov.au/content/782633" TargetMode="External" Id="Rc44520f92fd5467a" /><Relationship Type="http://schemas.openxmlformats.org/officeDocument/2006/relationships/hyperlink" Target="https://meteor.aihw.gov.au/RegistrationAuthority/6" TargetMode="External" Id="Re8ef4d54f71b4548" /><Relationship Type="http://schemas.openxmlformats.org/officeDocument/2006/relationships/hyperlink" Target="https://meteor.aihw.gov.au/content/782636" TargetMode="External" Id="Rf66347cabf0a4027" /><Relationship Type="http://schemas.openxmlformats.org/officeDocument/2006/relationships/hyperlink" Target="https://meteor.aihw.gov.au/RegistrationAuthority/6" TargetMode="External" Id="Rea43e126cae244a1" /><Relationship Type="http://schemas.openxmlformats.org/officeDocument/2006/relationships/hyperlink" Target="https://meteor.aihw.gov.au/content/782640" TargetMode="External" Id="R13b825d5adc74d68" /><Relationship Type="http://schemas.openxmlformats.org/officeDocument/2006/relationships/hyperlink" Target="https://meteor.aihw.gov.au/RegistrationAuthority/6" TargetMode="External" Id="R0b45ea99270444a1" /><Relationship Type="http://schemas.openxmlformats.org/officeDocument/2006/relationships/hyperlink" Target="https://meteor.aihw.gov.au/content/787938" TargetMode="External" Id="Rb460ac6bb20d4c1d" /><Relationship Type="http://schemas.openxmlformats.org/officeDocument/2006/relationships/hyperlink" Target="https://meteor.aihw.gov.au/RegistrationAuthority/6" TargetMode="External" Id="Rc18f8897dbea4a1a" /><Relationship Type="http://schemas.openxmlformats.org/officeDocument/2006/relationships/hyperlink" Target="https://meteor.aihw.gov.au/content/787942" TargetMode="External" Id="R26d82bd8c7234f89" /><Relationship Type="http://schemas.openxmlformats.org/officeDocument/2006/relationships/hyperlink" Target="https://meteor.aihw.gov.au/RegistrationAuthority/6" TargetMode="External" Id="Raca5c708b62d4a13" /><Relationship Type="http://schemas.openxmlformats.org/officeDocument/2006/relationships/hyperlink" Target="https://meteor.aihw.gov.au/content/787945" TargetMode="External" Id="R7c338899a3d54ca0" /><Relationship Type="http://schemas.openxmlformats.org/officeDocument/2006/relationships/hyperlink" Target="https://meteor.aihw.gov.au/RegistrationAuthority/6" TargetMode="External" Id="Rd19b40df835446a0" /><Relationship Type="http://schemas.openxmlformats.org/officeDocument/2006/relationships/hyperlink" Target="https://meteor.aihw.gov.au/content/787940" TargetMode="External" Id="R879f4279df984526" /><Relationship Type="http://schemas.openxmlformats.org/officeDocument/2006/relationships/hyperlink" Target="https://meteor.aihw.gov.au/RegistrationAuthority/6" TargetMode="External" Id="R02e78f0820ac4992" /><Relationship Type="http://schemas.openxmlformats.org/officeDocument/2006/relationships/hyperlink" Target="https://meteor.aihw.gov.au/content/789165" TargetMode="External" Id="R5bad8cceb15f489f" /><Relationship Type="http://schemas.openxmlformats.org/officeDocument/2006/relationships/hyperlink" Target="https://meteor.aihw.gov.au/RegistrationAuthority/6" TargetMode="External" Id="R817b34e3c7d94772" /><Relationship Type="http://schemas.openxmlformats.org/officeDocument/2006/relationships/hyperlink" Target="https://meteor.aihw.gov.au/content/789167" TargetMode="External" Id="R2405289e01d2481e" /><Relationship Type="http://schemas.openxmlformats.org/officeDocument/2006/relationships/hyperlink" Target="https://meteor.aihw.gov.au/RegistrationAuthority/6" TargetMode="External" Id="Rbf8013d07b6e46b6" /><Relationship Type="http://schemas.openxmlformats.org/officeDocument/2006/relationships/hyperlink" Target="https://meteor.aihw.gov.au/content/789160" TargetMode="External" Id="Rb7131020c22940ba" /><Relationship Type="http://schemas.openxmlformats.org/officeDocument/2006/relationships/hyperlink" Target="https://meteor.aihw.gov.au/RegistrationAuthority/6" TargetMode="External" Id="R400a86b2b17a4695" /><Relationship Type="http://schemas.openxmlformats.org/officeDocument/2006/relationships/hyperlink" Target="https://meteor.aihw.gov.au/content/789163" TargetMode="External" Id="R6b5efb54bb90430d" /><Relationship Type="http://schemas.openxmlformats.org/officeDocument/2006/relationships/hyperlink" Target="https://meteor.aihw.gov.au/RegistrationAuthority/6" TargetMode="External" Id="R4c7fb04ad8004cd2" /><Relationship Type="http://schemas.openxmlformats.org/officeDocument/2006/relationships/hyperlink" Target="https://meteor.aihw.gov.au/content/396100" TargetMode="External" Id="R0a26d205c49746e5" /><Relationship Type="http://schemas.openxmlformats.org/officeDocument/2006/relationships/hyperlink" Target="https://meteor.aihw.gov.au/RegistrationAuthority/1" TargetMode="External" Id="Rf481d0f565664218" /><Relationship Type="http://schemas.openxmlformats.org/officeDocument/2006/relationships/hyperlink" Target="https://meteor.aihw.gov.au/content/425733" TargetMode="External" Id="R72df05f7117f4c2f" /><Relationship Type="http://schemas.openxmlformats.org/officeDocument/2006/relationships/hyperlink" Target="https://meteor.aihw.gov.au/RegistrationAuthority/6" TargetMode="External" Id="R247deb4e7c2c4553" /><Relationship Type="http://schemas.openxmlformats.org/officeDocument/2006/relationships/hyperlink" Target="https://meteor.aihw.gov.au/content/438556" TargetMode="External" Id="R35862983f46e40be" /><Relationship Type="http://schemas.openxmlformats.org/officeDocument/2006/relationships/hyperlink" Target="https://meteor.aihw.gov.au/RegistrationAuthority/6" TargetMode="External" Id="R3cd82ffc49484be1" /><Relationship Type="http://schemas.openxmlformats.org/officeDocument/2006/relationships/hyperlink" Target="https://meteor.aihw.gov.au/content/482839" TargetMode="External" Id="R662b22b57d2a47c2" /><Relationship Type="http://schemas.openxmlformats.org/officeDocument/2006/relationships/hyperlink" Target="https://meteor.aihw.gov.au/RegistrationAuthority/6" TargetMode="External" Id="R08d0fee616d842ee" /><Relationship Type="http://schemas.openxmlformats.org/officeDocument/2006/relationships/hyperlink" Target="https://meteor.aihw.gov.au/content/525818" TargetMode="External" Id="R38fa50e844a84d83" /><Relationship Type="http://schemas.openxmlformats.org/officeDocument/2006/relationships/hyperlink" Target="https://meteor.aihw.gov.au/RegistrationAuthority/6" TargetMode="External" Id="R55a03b63cee84691" /><Relationship Type="http://schemas.openxmlformats.org/officeDocument/2006/relationships/hyperlink" Target="https://meteor.aihw.gov.au/content/579062" TargetMode="External" Id="R3aed6694441a4122" /><Relationship Type="http://schemas.openxmlformats.org/officeDocument/2006/relationships/hyperlink" Target="https://meteor.aihw.gov.au/RegistrationAuthority/6" TargetMode="External" Id="Re970adfcc6ca45fa" /><Relationship Type="http://schemas.openxmlformats.org/officeDocument/2006/relationships/hyperlink" Target="https://meteor.aihw.gov.au/content/611124" TargetMode="External" Id="R322abaf83aa84a3a" /><Relationship Type="http://schemas.openxmlformats.org/officeDocument/2006/relationships/hyperlink" Target="https://meteor.aihw.gov.au/RegistrationAuthority/6" TargetMode="External" Id="Rc9d2082cba374af5" /><Relationship Type="http://schemas.openxmlformats.org/officeDocument/2006/relationships/hyperlink" Target="https://meteor.aihw.gov.au/content/645382" TargetMode="External" Id="Rfe05a971e76b4023" /><Relationship Type="http://schemas.openxmlformats.org/officeDocument/2006/relationships/hyperlink" Target="https://meteor.aihw.gov.au/RegistrationAuthority/6" TargetMode="External" Id="Raa442111774f4931" /><Relationship Type="http://schemas.openxmlformats.org/officeDocument/2006/relationships/hyperlink" Target="https://meteor.aihw.gov.au/content/668664" TargetMode="External" Id="Rcb6547a7c6344c07" /><Relationship Type="http://schemas.openxmlformats.org/officeDocument/2006/relationships/hyperlink" Target="https://meteor.aihw.gov.au/RegistrationAuthority/6" TargetMode="External" Id="R7d63d67f0e2f442f" /><Relationship Type="http://schemas.openxmlformats.org/officeDocument/2006/relationships/hyperlink" Target="https://meteor.aihw.gov.au/content/697094" TargetMode="External" Id="R241dc3315e8a4be1" /><Relationship Type="http://schemas.openxmlformats.org/officeDocument/2006/relationships/hyperlink" Target="https://meteor.aihw.gov.au/RegistrationAuthority/6" TargetMode="External" Id="Rc0faad79cc6241b4" /><Relationship Type="http://schemas.openxmlformats.org/officeDocument/2006/relationships/hyperlink" Target="https://meteor.aihw.gov.au/content/718470" TargetMode="External" Id="R18725b7b28884a6a" /></Relationships>
</file>

<file path=word/_rels/header1.xml.rels>&#65279;<?xml version="1.0" encoding="utf-8"?><Relationships xmlns="http://schemas.openxmlformats.org/package/2006/relationships"><Relationship Type="http://schemas.openxmlformats.org/officeDocument/2006/relationships/image" Target="/media/image.png" Id="Rbf9ca3c37e93456d" /></Relationships>
</file>