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2fd5a3e984c30" /></Relationships>
</file>

<file path=word/document.xml><?xml version="1.0" encoding="utf-8"?>
<w:document xmlns:r="http://schemas.openxmlformats.org/officeDocument/2006/relationships" xmlns:w="http://schemas.openxmlformats.org/wordprocessingml/2006/main">
  <w:body>
    <w:p>
      <w:pPr>
        <w:pStyle w:val="Title"/>
      </w:pPr>
      <w:r>
        <w:t>People who are homeless or at risk of homelessness achieve sustainable housing and social inclusion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who are homeless or at risk of homelessness achieve sustainable housing and social inclusion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f5a94b1154662">
              <w:r>
                <w:rPr>
                  <w:rStyle w:val="Hyperlink"/>
                  <w:color w:val="244061"/>
                </w:rPr>
                <w:t xml:space="preserve">Homelessness</w:t>
              </w:r>
            </w:hyperlink>
            <w:r>
              <w:rPr>
                <w:rStyle w:val="row-content"/>
                <w:color w:val="244061"/>
              </w:rPr>
              <w:t xml:space="preserve">, Recorded 27/06/2016</w:t>
            </w:r>
          </w:p>
          <w:p>
            <w:pPr>
              <w:spacing w:before="0" w:after="0"/>
            </w:pPr>
            <w:hyperlink w:history="true" r:id="R7a57d86069b74470">
              <w:r>
                <w:rPr>
                  <w:rStyle w:val="Hyperlink"/>
                  <w:color w:val="244061"/>
                </w:rPr>
                <w:t xml:space="preserve">Housing assistance</w:t>
              </w:r>
            </w:hyperlink>
            <w:r>
              <w:rPr>
                <w:rStyle w:val="row-content"/>
                <w:color w:val="244061"/>
              </w:rPr>
              <w:t xml:space="preserve">, Recorded 27/06/2016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are homeless or at risk of homelessness achieve sustainable housing and social inclusion.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84f016ce9cd4427">
              <w:r>
                <w:rPr>
                  <w:rStyle w:val="Hyperlink"/>
                </w:rPr>
                <w:t xml:space="preserve">National Affordable Housing Agreement (2010)</w:t>
              </w:r>
            </w:hyperlink>
          </w:p>
          <w:p>
            <w:pPr>
              <w:spacing w:before="0" w:after="0"/>
            </w:pPr>
            <w:r>
              <w:rPr>
                <w:rStyle w:val="row-content"/>
                <w:color w:val="244061"/>
              </w:rPr>
              <w:t xml:space="preserve">       </w:t>
            </w:r>
            <w:hyperlink w:history="true" r:id="R84bfe9e4a0c24c9a">
              <w:r>
                <w:rPr>
                  <w:rStyle w:val="Hyperlink"/>
                  <w:color w:val="244061"/>
                </w:rPr>
                <w:t xml:space="preserve">Homelessness</w:t>
              </w:r>
            </w:hyperlink>
            <w:r>
              <w:rPr>
                <w:rStyle w:val="row-content"/>
                <w:color w:val="244061"/>
              </w:rPr>
              <w:t xml:space="preserve">, Standard 16/02/2011</w:t>
            </w:r>
          </w:p>
          <w:p>
            <w:r>
              <w:br/>
            </w:r>
            <w:hyperlink w:history="true" r:id="R960bbf7604f748f4">
              <w:r>
                <w:rPr>
                  <w:rStyle w:val="Hyperlink"/>
                </w:rPr>
                <w:t xml:space="preserve">National Affordable Housing Agreement (2011)</w:t>
              </w:r>
            </w:hyperlink>
          </w:p>
          <w:p>
            <w:pPr>
              <w:spacing w:before="0" w:after="0"/>
            </w:pPr>
            <w:r>
              <w:rPr>
                <w:rStyle w:val="row-content"/>
                <w:color w:val="244061"/>
              </w:rPr>
              <w:t xml:space="preserve">       </w:t>
            </w:r>
            <w:hyperlink w:history="true" r:id="R66cd6a43b8e3401d">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4bbe6f03e6514941">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89f2a060513c4ee2">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72e83030d3304613">
              <w:r>
                <w:rPr>
                  <w:rStyle w:val="Hyperlink"/>
                  <w:color w:val="244061"/>
                </w:rPr>
                <w:t xml:space="preserve">Homelessness</w:t>
              </w:r>
            </w:hyperlink>
            <w:r>
              <w:rPr>
                <w:rStyle w:val="row-content"/>
                <w:color w:val="244061"/>
              </w:rPr>
              <w:t xml:space="preserve">, Standard 16/02/2011</w:t>
            </w:r>
          </w:p>
          <w:p>
            <w:r>
              <w:br/>
            </w:r>
            <w:hyperlink w:history="true" r:id="Ra0881cda3e3645f8">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cae2c1c5a027461a">
              <w:r>
                <w:rPr>
                  <w:rStyle w:val="Hyperlink"/>
                  <w:color w:val="244061"/>
                </w:rPr>
                <w:t xml:space="preserve">Homelessness</w:t>
              </w:r>
            </w:hyperlink>
            <w:r>
              <w:rPr>
                <w:rStyle w:val="row-content"/>
                <w:color w:val="244061"/>
              </w:rPr>
              <w:t xml:space="preserve">, Standard 16/02/2011</w:t>
            </w:r>
          </w:p>
          <w:p>
            <w:r>
              <w:br/>
            </w:r>
            <w:hyperlink w:history="true" r:id="Rf0113eadee6d4d9e">
              <w:r>
                <w:rPr>
                  <w:rStyle w:val="Hyperlink"/>
                </w:rPr>
                <w:t xml:space="preserve">National Affordable Housing Agreement: Indicator 3-Proportion of Australians who are homeless, 2011</w:t>
              </w:r>
            </w:hyperlink>
          </w:p>
          <w:p>
            <w:pPr>
              <w:spacing w:before="0" w:after="0"/>
            </w:pPr>
            <w:r>
              <w:rPr>
                <w:rStyle w:val="row-content"/>
                <w:color w:val="244061"/>
              </w:rPr>
              <w:t xml:space="preserve">       </w:t>
            </w:r>
            <w:hyperlink w:history="true" r:id="R589c62353bf742b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fe36c8a05e6437b">
              <w:r>
                <w:rPr>
                  <w:rStyle w:val="Hyperlink"/>
                  <w:color w:val="244061"/>
                </w:rPr>
                <w:t xml:space="preserve">Housing assistance</w:t>
              </w:r>
            </w:hyperlink>
            <w:r>
              <w:rPr>
                <w:rStyle w:val="row-content"/>
                <w:color w:val="244061"/>
              </w:rPr>
              <w:t xml:space="preserve">, Recorded 27/09/2011</w:t>
            </w:r>
          </w:p>
          <w:p>
            <w:r>
              <w:br/>
            </w:r>
            <w:hyperlink w:history="true" r:id="R54ddcff610a64214">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0a52a2ea6fbd4a4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8d35fd0ae8b4654">
              <w:r>
                <w:rPr>
                  <w:rStyle w:val="Hyperlink"/>
                  <w:color w:val="244061"/>
                </w:rPr>
                <w:t xml:space="preserve">Housing assistance</w:t>
              </w:r>
            </w:hyperlink>
            <w:r>
              <w:rPr>
                <w:rStyle w:val="row-content"/>
                <w:color w:val="244061"/>
              </w:rPr>
              <w:t xml:space="preserve">, Recorded 27/09/2011</w:t>
            </w:r>
          </w:p>
          <w:p>
            <w:r>
              <w:br/>
            </w:r>
            <w:hyperlink w:history="true" r:id="R246847a3c50d42fc">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aeb1d1910e0b4f6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95fc2816d26436d">
              <w:r>
                <w:rPr>
                  <w:rStyle w:val="Hyperlink"/>
                  <w:color w:val="244061"/>
                </w:rPr>
                <w:t xml:space="preserve">Housing assistance</w:t>
              </w:r>
            </w:hyperlink>
            <w:r>
              <w:rPr>
                <w:rStyle w:val="row-content"/>
                <w:color w:val="244061"/>
              </w:rPr>
              <w:t xml:space="preserve">, Recorded 27/09/2011</w:t>
            </w:r>
          </w:p>
          <w:p>
            <w:r>
              <w:br/>
            </w:r>
            <w:hyperlink w:history="true" r:id="R2ebb9092582d419f">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18e1aab3eb944e9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a2edc27efc14982">
              <w:r>
                <w:rPr>
                  <w:rStyle w:val="Hyperlink"/>
                  <w:color w:val="244061"/>
                </w:rPr>
                <w:t xml:space="preserve">Housing assistance</w:t>
              </w:r>
            </w:hyperlink>
            <w:r>
              <w:rPr>
                <w:rStyle w:val="row-content"/>
                <w:color w:val="244061"/>
              </w:rPr>
              <w:t xml:space="preserve">, Recorded 27/09/2011</w:t>
            </w:r>
          </w:p>
          <w:p>
            <w:r>
              <w:br/>
            </w:r>
            <w:hyperlink w:history="true" r:id="R75fc887b019d4f4e">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d70ca06c0a99476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a1ce33ba4414846">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850588a6c428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053a9ef73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588a6c4284bf0" /><Relationship Type="http://schemas.openxmlformats.org/officeDocument/2006/relationships/header" Target="/word/header1.xml" Id="R291d0272c074446b" /><Relationship Type="http://schemas.openxmlformats.org/officeDocument/2006/relationships/settings" Target="/word/settings.xml" Id="R618d9c0813d84500" /><Relationship Type="http://schemas.openxmlformats.org/officeDocument/2006/relationships/styles" Target="/word/styles.xml" Id="Rb18f85c8679342d5" /><Relationship Type="http://schemas.openxmlformats.org/officeDocument/2006/relationships/hyperlink" Target="https://meteor.aihw.gov.au/RegistrationAuthority/14" TargetMode="External" Id="R986f5a94b1154662" /><Relationship Type="http://schemas.openxmlformats.org/officeDocument/2006/relationships/hyperlink" Target="https://meteor.aihw.gov.au/RegistrationAuthority/11" TargetMode="External" Id="R7a57d86069b74470" /><Relationship Type="http://schemas.openxmlformats.org/officeDocument/2006/relationships/hyperlink" Target="https://meteor.aihw.gov.au/content/393472" TargetMode="External" Id="R484f016ce9cd4427" /><Relationship Type="http://schemas.openxmlformats.org/officeDocument/2006/relationships/hyperlink" Target="https://meteor.aihw.gov.au/RegistrationAuthority/14" TargetMode="External" Id="R84bfe9e4a0c24c9a" /><Relationship Type="http://schemas.openxmlformats.org/officeDocument/2006/relationships/hyperlink" Target="https://meteor.aihw.gov.au/content/429270" TargetMode="External" Id="R960bbf7604f748f4" /><Relationship Type="http://schemas.openxmlformats.org/officeDocument/2006/relationships/hyperlink" Target="https://meteor.aihw.gov.au/RegistrationAuthority/14" TargetMode="External" Id="R66cd6a43b8e3401d" /><Relationship Type="http://schemas.openxmlformats.org/officeDocument/2006/relationships/hyperlink" Target="https://meteor.aihw.gov.au/RegistrationAuthority/11" TargetMode="External" Id="R4bbe6f03e6514941" /><Relationship Type="http://schemas.openxmlformats.org/officeDocument/2006/relationships/hyperlink" Target="https://meteor.aihw.gov.au/content/410009" TargetMode="External" Id="R89f2a060513c4ee2" /><Relationship Type="http://schemas.openxmlformats.org/officeDocument/2006/relationships/hyperlink" Target="https://meteor.aihw.gov.au/RegistrationAuthority/14" TargetMode="External" Id="R72e83030d3304613" /><Relationship Type="http://schemas.openxmlformats.org/officeDocument/2006/relationships/hyperlink" Target="https://meteor.aihw.gov.au/content/410450" TargetMode="External" Id="Ra0881cda3e3645f8" /><Relationship Type="http://schemas.openxmlformats.org/officeDocument/2006/relationships/hyperlink" Target="https://meteor.aihw.gov.au/RegistrationAuthority/14" TargetMode="External" Id="Rcae2c1c5a027461a" /><Relationship Type="http://schemas.openxmlformats.org/officeDocument/2006/relationships/hyperlink" Target="https://meteor.aihw.gov.au/content/429281" TargetMode="External" Id="Rf0113eadee6d4d9e" /><Relationship Type="http://schemas.openxmlformats.org/officeDocument/2006/relationships/hyperlink" Target="https://meteor.aihw.gov.au/RegistrationAuthority/14" TargetMode="External" Id="R589c62353bf742b9" /><Relationship Type="http://schemas.openxmlformats.org/officeDocument/2006/relationships/hyperlink" Target="https://meteor.aihw.gov.au/RegistrationAuthority/11" TargetMode="External" Id="R6fe36c8a05e6437b" /><Relationship Type="http://schemas.openxmlformats.org/officeDocument/2006/relationships/hyperlink" Target="https://meteor.aihw.gov.au/content/429277" TargetMode="External" Id="R54ddcff610a64214" /><Relationship Type="http://schemas.openxmlformats.org/officeDocument/2006/relationships/hyperlink" Target="https://meteor.aihw.gov.au/RegistrationAuthority/14" TargetMode="External" Id="R0a52a2ea6fbd4a43" /><Relationship Type="http://schemas.openxmlformats.org/officeDocument/2006/relationships/hyperlink" Target="https://meteor.aihw.gov.au/RegistrationAuthority/11" TargetMode="External" Id="R78d35fd0ae8b4654" /><Relationship Type="http://schemas.openxmlformats.org/officeDocument/2006/relationships/hyperlink" Target="https://meteor.aihw.gov.au/content/429283" TargetMode="External" Id="R246847a3c50d42fc" /><Relationship Type="http://schemas.openxmlformats.org/officeDocument/2006/relationships/hyperlink" Target="https://meteor.aihw.gov.au/RegistrationAuthority/14" TargetMode="External" Id="Raeb1d1910e0b4f67" /><Relationship Type="http://schemas.openxmlformats.org/officeDocument/2006/relationships/hyperlink" Target="https://meteor.aihw.gov.au/RegistrationAuthority/11" TargetMode="External" Id="R595fc2816d26436d" /><Relationship Type="http://schemas.openxmlformats.org/officeDocument/2006/relationships/hyperlink" Target="https://meteor.aihw.gov.au/content/442873" TargetMode="External" Id="R2ebb9092582d419f" /><Relationship Type="http://schemas.openxmlformats.org/officeDocument/2006/relationships/hyperlink" Target="https://meteor.aihw.gov.au/RegistrationAuthority/14" TargetMode="External" Id="R18e1aab3eb944e90" /><Relationship Type="http://schemas.openxmlformats.org/officeDocument/2006/relationships/hyperlink" Target="https://meteor.aihw.gov.au/RegistrationAuthority/11" TargetMode="External" Id="R9a2edc27efc14982" /><Relationship Type="http://schemas.openxmlformats.org/officeDocument/2006/relationships/hyperlink" Target="https://meteor.aihw.gov.au/content/429765" TargetMode="External" Id="R75fc887b019d4f4e" /><Relationship Type="http://schemas.openxmlformats.org/officeDocument/2006/relationships/hyperlink" Target="https://meteor.aihw.gov.au/RegistrationAuthority/14" TargetMode="External" Id="Rd70ca06c0a994763" /><Relationship Type="http://schemas.openxmlformats.org/officeDocument/2006/relationships/hyperlink" Target="https://meteor.aihw.gov.au/RegistrationAuthority/11" TargetMode="External" Id="Rda1ce33ba4414846" /></Relationships>
</file>

<file path=word/_rels/header1.xml.rels>&#65279;<?xml version="1.0" encoding="utf-8"?><Relationships xmlns="http://schemas.openxmlformats.org/package/2006/relationships"><Relationship Type="http://schemas.openxmlformats.org/officeDocument/2006/relationships/image" Target="/media/image.png" Id="R97c053a9ef7347ca" /></Relationships>
</file>