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460ab7ec9a2402f"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7th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7th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403583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814e1eaeb474dac">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Gospodarowicz M, Wittekind C, (editors), International Union Against Cancer (UICC). TNM Classification of Malignant Tumours. 7th ed. Hoboken, NJ: Wiley-Blackwell; 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9e51da95a44545">
              <w:r>
                <w:rPr>
                  <w:rStyle w:val="Hyperlink"/>
                </w:rPr>
                <w:t xml:space="preserve">International Union against Cancer (UICC) TNM Classification of Malignant Tumours 6th edition</w:t>
              </w:r>
            </w:hyperlink>
          </w:p>
          <w:p>
            <w:pPr>
              <w:spacing w:before="0" w:after="0"/>
            </w:pPr>
            <w:r>
              <w:rPr>
                <w:rStyle w:val="row-content"/>
                <w:color w:val="244061"/>
              </w:rPr>
              <w:t xml:space="preserve">       </w:t>
            </w:r>
            <w:hyperlink w:history="true" r:id="Rd434e4e4d716454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be81448cb5994703">
              <w:r>
                <w:rPr>
                  <w:rStyle w:val="Hyperlink"/>
                </w:rPr>
                <w:t xml:space="preserve">Union for International Cancer Control (UICC) TNM Classification of Malignant Tumours 8th edition</w:t>
              </w:r>
            </w:hyperlink>
          </w:p>
          <w:p>
            <w:pPr>
              <w:spacing w:before="0" w:after="0"/>
            </w:pPr>
            <w:r>
              <w:rPr>
                <w:rStyle w:val="row-content"/>
                <w:color w:val="244061"/>
              </w:rPr>
              <w:t xml:space="preserve">       </w:t>
            </w:r>
            <w:hyperlink w:history="true" r:id="Red87124a60a44467">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ae062fdd6454252">
              <w:r>
                <w:rPr>
                  <w:rStyle w:val="Hyperlink"/>
                </w:rPr>
                <w:t xml:space="preserve">Colorectal cancer clinico-pathological stage</w:t>
              </w:r>
            </w:hyperlink>
          </w:p>
          <w:p>
            <w:pPr>
              <w:spacing w:before="0" w:after="0"/>
            </w:pPr>
            <w:r>
              <w:rPr>
                <w:rStyle w:val="row-content"/>
                <w:color w:val="244061"/>
              </w:rPr>
              <w:t xml:space="preserve">       </w:t>
            </w:r>
            <w:hyperlink w:history="true" r:id="Rb68ddcce71704f81">
              <w:r>
                <w:rPr>
                  <w:rStyle w:val="Hyperlink"/>
                  <w:color w:val="244061"/>
                </w:rPr>
                <w:t xml:space="preserve">Health</w:t>
              </w:r>
            </w:hyperlink>
            <w:r>
              <w:rPr>
                <w:rStyle w:val="row-content"/>
                <w:color w:val="244061"/>
              </w:rPr>
              <w:t xml:space="preserve">, Standard 29/08/2014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bc0a77f0d0374894">
              <w:r>
                <w:rPr>
                  <w:rStyle w:val="Hyperlink"/>
                </w:rPr>
                <w:t xml:space="preserve">T stage (UICC TNM Classification of Malignant Tumours, 7th ed) code X[XXX]</w:t>
              </w:r>
            </w:hyperlink>
          </w:p>
          <w:p>
            <w:pPr>
              <w:spacing w:before="0" w:after="0"/>
            </w:pPr>
            <w:r>
              <w:rPr>
                <w:rStyle w:val="row-content"/>
                <w:color w:val="244061"/>
              </w:rPr>
              <w:t xml:space="preserve">       </w:t>
            </w:r>
            <w:hyperlink w:history="true" r:id="R77263bd01d4c4516">
              <w:r>
                <w:rPr>
                  <w:rStyle w:val="Hyperlink"/>
                  <w:color w:val="244061"/>
                </w:rPr>
                <w:t xml:space="preserve">Health</w:t>
              </w:r>
            </w:hyperlink>
            <w:r>
              <w:rPr>
                <w:rStyle w:val="row-content"/>
                <w:color w:val="244061"/>
              </w:rPr>
              <w:t xml:space="preserve">, Standard 07/12/2011</w:t>
            </w:r>
          </w:p>
          <w:p>
            <w:r>
              <w:br/>
            </w:r>
            <w:hyperlink w:history="true" r:id="Rfd2ebb096bfd4ce7">
              <w:r>
                <w:rPr>
                  <w:rStyle w:val="Hyperlink"/>
                </w:rPr>
                <w:t xml:space="preserve">N stage (UICC TNM Classification of Malignant Tumours, 7th ed) code X[XX]</w:t>
              </w:r>
            </w:hyperlink>
          </w:p>
          <w:p>
            <w:pPr>
              <w:spacing w:before="0" w:after="0"/>
            </w:pPr>
            <w:r>
              <w:rPr>
                <w:rStyle w:val="row-content"/>
                <w:color w:val="244061"/>
              </w:rPr>
              <w:t xml:space="preserve">       </w:t>
            </w:r>
            <w:hyperlink w:history="true" r:id="Rdf4f679081244f4f">
              <w:r>
                <w:rPr>
                  <w:rStyle w:val="Hyperlink"/>
                  <w:color w:val="244061"/>
                </w:rPr>
                <w:t xml:space="preserve">Health</w:t>
              </w:r>
            </w:hyperlink>
            <w:r>
              <w:rPr>
                <w:rStyle w:val="row-content"/>
                <w:color w:val="244061"/>
              </w:rPr>
              <w:t xml:space="preserve">, Standard 07/12/2011</w:t>
            </w:r>
          </w:p>
          <w:p>
            <w:r>
              <w:br/>
            </w:r>
            <w:hyperlink w:history="true" r:id="R76c49c9fa9f74a07">
              <w:r>
                <w:rPr>
                  <w:rStyle w:val="Hyperlink"/>
                </w:rPr>
                <w:t xml:space="preserve">M stage (UICC TNM Classification of Malignant Tumours, 7th ed) code X[XX]</w:t>
              </w:r>
            </w:hyperlink>
          </w:p>
          <w:p>
            <w:pPr>
              <w:spacing w:before="0" w:after="0"/>
            </w:pPr>
            <w:r>
              <w:rPr>
                <w:rStyle w:val="row-content"/>
                <w:color w:val="244061"/>
              </w:rPr>
              <w:t xml:space="preserve">       </w:t>
            </w:r>
            <w:hyperlink w:history="true" r:id="R290091577b3d44b7">
              <w:r>
                <w:rPr>
                  <w:rStyle w:val="Hyperlink"/>
                  <w:color w:val="244061"/>
                </w:rPr>
                <w:t xml:space="preserve">Health</w:t>
              </w:r>
            </w:hyperlink>
            <w:r>
              <w:rPr>
                <w:rStyle w:val="row-content"/>
                <w:color w:val="244061"/>
              </w:rPr>
              <w:t xml:space="preserve">, Standard 07/12/2011</w:t>
            </w:r>
          </w:p>
          <w:p>
            <w:r>
              <w:br/>
            </w:r>
            <w:hyperlink w:history="true" r:id="R2555c06bfeba4fa5">
              <w:r>
                <w:rPr>
                  <w:rStyle w:val="Hyperlink"/>
                </w:rPr>
                <w:t xml:space="preserve">TNM stage (UICC TNM Classification of Malignant Tumours, 7th ed) code X[XX]</w:t>
              </w:r>
            </w:hyperlink>
          </w:p>
          <w:p>
            <w:pPr>
              <w:spacing w:before="0" w:after="0"/>
            </w:pPr>
            <w:r>
              <w:rPr>
                <w:rStyle w:val="row-content"/>
                <w:color w:val="244061"/>
              </w:rPr>
              <w:t xml:space="preserve">       </w:t>
            </w:r>
            <w:hyperlink w:history="true" r:id="Rcc66b4d57b924078">
              <w:r>
                <w:rPr>
                  <w:rStyle w:val="Hyperlink"/>
                  <w:color w:val="244061"/>
                </w:rPr>
                <w:t xml:space="preserve">Health</w:t>
              </w:r>
            </w:hyperlink>
            <w:r>
              <w:rPr>
                <w:rStyle w:val="row-content"/>
                <w:color w:val="244061"/>
              </w:rPr>
              <w:t xml:space="preserve">, Superseded 17/01/2020</w:t>
            </w:r>
          </w:p>
          <w:p>
            <w:r>
              <w:br/>
            </w:r>
          </w:p>
        </w:tc>
      </w:tr>
    </w:tbl>
    <w:p>
      <w:r>
        <w:br/>
      </w:r>
    </w:p>
    <w:sectPr>
      <w:footerReference xmlns:r="http://schemas.openxmlformats.org/officeDocument/2006/relationships" w:type="default" r:id="Rb5dca3207ed44d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403583</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84a90bd7734b7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dca3207ed44d14" /><Relationship Type="http://schemas.openxmlformats.org/officeDocument/2006/relationships/header" Target="/word/header1.xml" Id="Rd94d63e35b5341fb" /><Relationship Type="http://schemas.openxmlformats.org/officeDocument/2006/relationships/settings" Target="/word/settings.xml" Id="R5891c50201814046" /><Relationship Type="http://schemas.openxmlformats.org/officeDocument/2006/relationships/styles" Target="/word/styles.xml" Id="R68f5fa4268df49f7" /><Relationship Type="http://schemas.openxmlformats.org/officeDocument/2006/relationships/hyperlink" Target="https://meteor.aihw.gov.au/RegistrationAuthority/12" TargetMode="External" Id="R7814e1eaeb474dac" /><Relationship Type="http://schemas.openxmlformats.org/officeDocument/2006/relationships/hyperlink" Target="https://meteor.aihw.gov.au/content/341286" TargetMode="External" Id="Ra69e51da95a44545" /><Relationship Type="http://schemas.openxmlformats.org/officeDocument/2006/relationships/hyperlink" Target="https://meteor.aihw.gov.au/RegistrationAuthority/12" TargetMode="External" Id="Rd434e4e4d7164546" /><Relationship Type="http://schemas.openxmlformats.org/officeDocument/2006/relationships/hyperlink" Target="https://meteor.aihw.gov.au/content/719664" TargetMode="External" Id="Rbe81448cb5994703" /><Relationship Type="http://schemas.openxmlformats.org/officeDocument/2006/relationships/hyperlink" Target="https://meteor.aihw.gov.au/RegistrationAuthority/12" TargetMode="External" Id="Red87124a60a44467" /><Relationship Type="http://schemas.openxmlformats.org/officeDocument/2006/relationships/hyperlink" Target="https://meteor.aihw.gov.au/content/569264" TargetMode="External" Id="R7ae062fdd6454252" /><Relationship Type="http://schemas.openxmlformats.org/officeDocument/2006/relationships/hyperlink" Target="https://meteor.aihw.gov.au/RegistrationAuthority/12" TargetMode="External" Id="Rb68ddcce71704f81" /><Relationship Type="http://schemas.openxmlformats.org/officeDocument/2006/relationships/hyperlink" Target="https://meteor.aihw.gov.au/content/403567" TargetMode="External" Id="Rbc0a77f0d0374894" /><Relationship Type="http://schemas.openxmlformats.org/officeDocument/2006/relationships/hyperlink" Target="https://meteor.aihw.gov.au/RegistrationAuthority/12" TargetMode="External" Id="R77263bd01d4c4516" /><Relationship Type="http://schemas.openxmlformats.org/officeDocument/2006/relationships/hyperlink" Target="https://meteor.aihw.gov.au/content/403672" TargetMode="External" Id="Rfd2ebb096bfd4ce7" /><Relationship Type="http://schemas.openxmlformats.org/officeDocument/2006/relationships/hyperlink" Target="https://meteor.aihw.gov.au/RegistrationAuthority/12" TargetMode="External" Id="Rdf4f679081244f4f" /><Relationship Type="http://schemas.openxmlformats.org/officeDocument/2006/relationships/hyperlink" Target="https://meteor.aihw.gov.au/content/403722" TargetMode="External" Id="R76c49c9fa9f74a07" /><Relationship Type="http://schemas.openxmlformats.org/officeDocument/2006/relationships/hyperlink" Target="https://meteor.aihw.gov.au/RegistrationAuthority/12" TargetMode="External" Id="R290091577b3d44b7" /><Relationship Type="http://schemas.openxmlformats.org/officeDocument/2006/relationships/hyperlink" Target="https://meteor.aihw.gov.au/content/403728" TargetMode="External" Id="R2555c06bfeba4fa5" /><Relationship Type="http://schemas.openxmlformats.org/officeDocument/2006/relationships/hyperlink" Target="https://meteor.aihw.gov.au/RegistrationAuthority/12" TargetMode="External" Id="Rcc66b4d57b924078" /></Relationships>
</file>

<file path=word/_rels/header1.xml.rels>&#65279;<?xml version="1.0" encoding="utf-8"?><Relationships xmlns="http://schemas.openxmlformats.org/package/2006/relationships"><Relationship Type="http://schemas.openxmlformats.org/officeDocument/2006/relationships/image" Target="/media/image.png" Id="R3984a90bd7734b7e" /></Relationships>
</file>