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47539f0124eb9" /></Relationships>
</file>

<file path=word/document.xml><?xml version="1.0" encoding="utf-8"?>
<w:document xmlns:r="http://schemas.openxmlformats.org/officeDocument/2006/relationships" xmlns:w="http://schemas.openxmlformats.org/wordprocessingml/2006/main">
  <w:body>
    <w:p>
      <w:pPr>
        <w:pStyle w:val="Title"/>
      </w:pPr>
      <w:r>
        <w:t>Mental health 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2a89fe1ea468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bfdff2e6444ea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clinically diagnosable disorder that significantly interferes with an individual’s cognitive, emotional or social abilities. The diagnosis of mental illness is generally made according to the classifications systems of the Diagnostic and Statistical Manual of Mental Disorders (DSM) or the International Classification of Diseases (ICD).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 (Department of Health and Ageing) 2009. </w:t>
            </w:r>
          </w:p>
          <w:p>
            <w:hyperlink w:history="true" r:id="Rc6f8a01d7fea42f0">
              <w:r>
                <w:rPr>
                  <w:rStyle w:val="Hyperlink"/>
                </w:rPr>
                <w:t xml:space="preserve">Fourth national mental health plan: An agenda for collaborative government action in mental health 2009–2014</w:t>
              </w:r>
            </w:hyperlink>
            <w:r>
              <w:rPr>
                <w:rStyle w:val="row-content-rich-text"/>
              </w:rPr>
              <w:t xml:space="preserve">. DoHA, Canberra. Viewed March 8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016a44edfe47a2">
              <w:r>
                <w:rPr>
                  <w:rStyle w:val="Hyperlink"/>
                </w:rPr>
                <w:t xml:space="preserve">Medication for mental health disorder indicator</w:t>
              </w:r>
            </w:hyperlink>
          </w:p>
          <w:p>
            <w:pPr>
              <w:spacing w:before="0" w:after="0"/>
            </w:pPr>
            <w:r>
              <w:rPr>
                <w:rStyle w:val="row-content"/>
                <w:color w:val="244061"/>
              </w:rPr>
              <w:t xml:space="preserve">       </w:t>
            </w:r>
            <w:hyperlink w:history="true" r:id="Rcfbec5ec3c7b42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cb8691433d44fc5">
              <w:r>
                <w:rPr>
                  <w:rStyle w:val="Hyperlink"/>
                  <w:color w:val="244061"/>
                </w:rPr>
                <w:t xml:space="preserve">Health</w:t>
              </w:r>
            </w:hyperlink>
            <w:r>
              <w:rPr>
                <w:rStyle w:val="row-content"/>
                <w:color w:val="244061"/>
              </w:rPr>
              <w:t xml:space="preserve">, Standard 25/08/2011</w:t>
            </w:r>
          </w:p>
          <w:p>
            <w:r>
              <w:br/>
            </w:r>
            <w:hyperlink w:history="true" r:id="R30f18d886fc94fb3">
              <w:r>
                <w:rPr>
                  <w:rStyle w:val="Hyperlink"/>
                </w:rPr>
                <w:t xml:space="preserve">Mental health disorder indicator</w:t>
              </w:r>
            </w:hyperlink>
          </w:p>
          <w:p>
            <w:pPr>
              <w:spacing w:before="0" w:after="0"/>
            </w:pPr>
            <w:r>
              <w:rPr>
                <w:rStyle w:val="row-content"/>
                <w:color w:val="244061"/>
              </w:rPr>
              <w:t xml:space="preserve">       </w:t>
            </w:r>
            <w:hyperlink w:history="true" r:id="R64124aa634ec45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95b5e39425400d">
              <w:r>
                <w:rPr>
                  <w:rStyle w:val="Hyperlink"/>
                  <w:color w:val="244061"/>
                </w:rPr>
                <w:t xml:space="preserve">Health</w:t>
              </w:r>
            </w:hyperlink>
            <w:r>
              <w:rPr>
                <w:rStyle w:val="row-content"/>
                <w:color w:val="244061"/>
              </w:rPr>
              <w:t xml:space="preserve">, Standard 25/08/2011</w:t>
            </w:r>
          </w:p>
          <w:p>
            <w:r>
              <w:br/>
            </w:r>
            <w:hyperlink w:history="true" r:id="Re67aa4f145be402d">
              <w:r>
                <w:rPr>
                  <w:rStyle w:val="Hyperlink"/>
                </w:rPr>
                <w:t xml:space="preserve">Person—medication for mental health disorder indicator </w:t>
              </w:r>
            </w:hyperlink>
          </w:p>
          <w:p>
            <w:pPr>
              <w:spacing w:before="0" w:after="0"/>
            </w:pPr>
            <w:r>
              <w:rPr>
                <w:rStyle w:val="row-content"/>
                <w:color w:val="244061"/>
              </w:rPr>
              <w:t xml:space="preserve">       </w:t>
            </w:r>
            <w:hyperlink w:history="true" r:id="R87b4d7a49dd24a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ea4a5d1906f4979">
              <w:r>
                <w:rPr>
                  <w:rStyle w:val="Hyperlink"/>
                  <w:color w:val="244061"/>
                </w:rPr>
                <w:t xml:space="preserve">Health</w:t>
              </w:r>
            </w:hyperlink>
            <w:r>
              <w:rPr>
                <w:rStyle w:val="row-content"/>
                <w:color w:val="244061"/>
              </w:rPr>
              <w:t xml:space="preserve">, Standard 25/08/2011</w:t>
            </w:r>
          </w:p>
          <w:p>
            <w:r>
              <w:br/>
            </w:r>
            <w:hyperlink w:history="true" r:id="R0a64a2d7ac734edf">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0a89c4621ced4108">
              <w:r>
                <w:rPr>
                  <w:rStyle w:val="Hyperlink"/>
                  <w:color w:val="244061"/>
                </w:rPr>
                <w:t xml:space="preserve">Health</w:t>
              </w:r>
            </w:hyperlink>
            <w:r>
              <w:rPr>
                <w:rStyle w:val="row-content"/>
                <w:color w:val="244061"/>
              </w:rPr>
              <w:t xml:space="preserve">, Qualified 06/07/2023</w:t>
            </w:r>
          </w:p>
          <w:p>
            <w:r>
              <w:br/>
            </w:r>
            <w:hyperlink w:history="true" r:id="R6f71639a0e264352">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d6bad2daa6af44cf">
              <w:r>
                <w:rPr>
                  <w:rStyle w:val="Hyperlink"/>
                  <w:color w:val="244061"/>
                </w:rPr>
                <w:t xml:space="preserve">Health</w:t>
              </w:r>
            </w:hyperlink>
            <w:r>
              <w:rPr>
                <w:rStyle w:val="row-content"/>
                <w:color w:val="244061"/>
              </w:rPr>
              <w:t xml:space="preserve">, Standard 28/04/2016</w:t>
            </w:r>
          </w:p>
          <w:p>
            <w:r>
              <w:br/>
            </w:r>
            <w:hyperlink w:history="true" r:id="R60312c7144b54b9c">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224be098f5cb40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e4f76c0d554bc6">
              <w:r>
                <w:rPr>
                  <w:rStyle w:val="Hyperlink"/>
                  <w:color w:val="244061"/>
                </w:rPr>
                <w:t xml:space="preserve">Health</w:t>
              </w:r>
            </w:hyperlink>
            <w:r>
              <w:rPr>
                <w:rStyle w:val="row-content"/>
                <w:color w:val="244061"/>
              </w:rPr>
              <w:t xml:space="preserve">, Superseded 28/04/2016</w:t>
            </w:r>
          </w:p>
          <w:p>
            <w:r>
              <w:br/>
            </w:r>
            <w:hyperlink w:history="true" r:id="R2e6ae81ac44b427e">
              <w:r>
                <w:rPr>
                  <w:rStyle w:val="Hyperlink"/>
                </w:rPr>
                <w:t xml:space="preserve">Person—mental health disorder indicator </w:t>
              </w:r>
            </w:hyperlink>
          </w:p>
          <w:p>
            <w:pPr>
              <w:spacing w:before="0" w:after="0"/>
            </w:pPr>
            <w:r>
              <w:rPr>
                <w:rStyle w:val="row-content"/>
                <w:color w:val="244061"/>
              </w:rPr>
              <w:t xml:space="preserve">       </w:t>
            </w:r>
            <w:hyperlink w:history="true" r:id="Re16373d883ba4b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aada38644542ce">
              <w:r>
                <w:rPr>
                  <w:rStyle w:val="Hyperlink"/>
                  <w:color w:val="244061"/>
                </w:rPr>
                <w:t xml:space="preserve">Health</w:t>
              </w:r>
            </w:hyperlink>
            <w:r>
              <w:rPr>
                <w:rStyle w:val="row-content"/>
                <w:color w:val="244061"/>
              </w:rPr>
              <w:t xml:space="preserve">, Standard 25/08/2011</w:t>
            </w:r>
          </w:p>
          <w:p>
            <w:r>
              <w:br/>
            </w:r>
            <w:hyperlink w:history="true" r:id="R3320c9aa899c40ec">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63c4b702c51e4e59">
              <w:r>
                <w:rPr>
                  <w:rStyle w:val="Hyperlink"/>
                  <w:color w:val="244061"/>
                </w:rPr>
                <w:t xml:space="preserve">Health</w:t>
              </w:r>
            </w:hyperlink>
            <w:r>
              <w:rPr>
                <w:rStyle w:val="row-content"/>
                <w:color w:val="244061"/>
              </w:rPr>
              <w:t xml:space="preserve">, Standard 28/04/2016</w:t>
            </w:r>
          </w:p>
          <w:p>
            <w:r>
              <w:br/>
            </w:r>
            <w:hyperlink w:history="true" r:id="Refa6aff31288483c">
              <w:r>
                <w:rPr>
                  <w:rStyle w:val="Hyperlink"/>
                </w:rPr>
                <w:t xml:space="preserve">Person—mental health disorder indicator, yes/no code N</w:t>
              </w:r>
            </w:hyperlink>
          </w:p>
          <w:p>
            <w:pPr>
              <w:spacing w:before="0" w:after="0"/>
            </w:pPr>
            <w:r>
              <w:rPr>
                <w:rStyle w:val="row-content"/>
                <w:color w:val="244061"/>
              </w:rPr>
              <w:t xml:space="preserve">       </w:t>
            </w:r>
            <w:hyperlink w:history="true" r:id="R6c1120f415064e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e7dbd94e2f9496d">
              <w:r>
                <w:rPr>
                  <w:rStyle w:val="Hyperlink"/>
                  <w:color w:val="244061"/>
                </w:rPr>
                <w:t xml:space="preserve">Health</w:t>
              </w:r>
            </w:hyperlink>
            <w:r>
              <w:rPr>
                <w:rStyle w:val="row-content"/>
                <w:color w:val="244061"/>
              </w:rPr>
              <w:t xml:space="preserve">, Superseded 28/04/2016</w:t>
            </w:r>
          </w:p>
          <w:p>
            <w:r>
              <w:br/>
            </w:r>
            <w:hyperlink w:history="true" r:id="Reea8bc439cf84398">
              <w:r>
                <w:rPr>
                  <w:rStyle w:val="Hyperlink"/>
                </w:rPr>
                <w:t xml:space="preserve">Person—treatment for a mental health disorder indicator</w:t>
              </w:r>
            </w:hyperlink>
          </w:p>
          <w:p>
            <w:pPr>
              <w:spacing w:before="0" w:after="0"/>
            </w:pPr>
            <w:r>
              <w:rPr>
                <w:rStyle w:val="row-content"/>
                <w:color w:val="244061"/>
              </w:rPr>
              <w:t xml:space="preserve">       </w:t>
            </w:r>
            <w:hyperlink w:history="true" r:id="R9e90d21cb6cf429f">
              <w:r>
                <w:rPr>
                  <w:rStyle w:val="Hyperlink"/>
                  <w:color w:val="244061"/>
                </w:rPr>
                <w:t xml:space="preserve">Health</w:t>
              </w:r>
            </w:hyperlink>
            <w:r>
              <w:rPr>
                <w:rStyle w:val="row-content"/>
                <w:color w:val="244061"/>
              </w:rPr>
              <w:t xml:space="preserve">, Qualified 06/07/2023</w:t>
            </w:r>
          </w:p>
          <w:p>
            <w:r>
              <w:br/>
            </w:r>
            <w:hyperlink w:history="true" r:id="R0ff6d18819ce4aa0">
              <w:r>
                <w:rPr>
                  <w:rStyle w:val="Hyperlink"/>
                </w:rPr>
                <w:t xml:space="preserve">Person—treatment for a mental health disorder indicator, yes/no code N</w:t>
              </w:r>
            </w:hyperlink>
          </w:p>
          <w:p>
            <w:pPr>
              <w:spacing w:before="0" w:after="0"/>
            </w:pPr>
            <w:r>
              <w:rPr>
                <w:rStyle w:val="row-content"/>
                <w:color w:val="244061"/>
              </w:rPr>
              <w:t xml:space="preserve">       </w:t>
            </w:r>
            <w:hyperlink w:history="true" r:id="R2c2016e231a74f79">
              <w:r>
                <w:rPr>
                  <w:rStyle w:val="Hyperlink"/>
                  <w:color w:val="244061"/>
                </w:rPr>
                <w:t xml:space="preserve">Health</w:t>
              </w:r>
            </w:hyperlink>
            <w:r>
              <w:rPr>
                <w:rStyle w:val="row-content"/>
                <w:color w:val="244061"/>
              </w:rPr>
              <w:t xml:space="preserve">, Qualified 06/07/2023</w:t>
            </w:r>
          </w:p>
          <w:p>
            <w:r>
              <w:br/>
            </w:r>
            <w:hyperlink w:history="true" r:id="Rfefda6c44fa34430">
              <w:r>
                <w:rPr>
                  <w:rStyle w:val="Hyperlink"/>
                </w:rPr>
                <w:t xml:space="preserve">Prisoner health NBEDS</w:t>
              </w:r>
            </w:hyperlink>
          </w:p>
          <w:p>
            <w:pPr>
              <w:spacing w:before="0" w:after="0"/>
            </w:pPr>
            <w:r>
              <w:rPr>
                <w:rStyle w:val="row-content"/>
                <w:color w:val="244061"/>
              </w:rPr>
              <w:t xml:space="preserve">       </w:t>
            </w:r>
            <w:hyperlink w:history="true" r:id="R76c89ec8d17a47ee">
              <w:r>
                <w:rPr>
                  <w:rStyle w:val="Hyperlink"/>
                  <w:color w:val="244061"/>
                </w:rPr>
                <w:t xml:space="preserve">Health</w:t>
              </w:r>
            </w:hyperlink>
            <w:r>
              <w:rPr>
                <w:rStyle w:val="row-content"/>
                <w:color w:val="244061"/>
              </w:rPr>
              <w:t xml:space="preserve">, Standard 28/04/2016</w:t>
            </w:r>
          </w:p>
          <w:p>
            <w:r>
              <w:br/>
            </w:r>
            <w:hyperlink w:history="true" r:id="R0561124fe3024268">
              <w:r>
                <w:rPr>
                  <w:rStyle w:val="Hyperlink"/>
                </w:rPr>
                <w:t xml:space="preserve">Prisoner health NBEDS 2018</w:t>
              </w:r>
            </w:hyperlink>
          </w:p>
          <w:p>
            <w:pPr>
              <w:spacing w:before="0" w:after="0"/>
            </w:pPr>
            <w:r>
              <w:rPr>
                <w:rStyle w:val="row-content"/>
                <w:color w:val="244061"/>
              </w:rPr>
              <w:t xml:space="preserve">       </w:t>
            </w:r>
            <w:hyperlink w:history="true" r:id="R74e243e32ea94c21">
              <w:r>
                <w:rPr>
                  <w:rStyle w:val="Hyperlink"/>
                  <w:color w:val="244061"/>
                </w:rPr>
                <w:t xml:space="preserve">Health</w:t>
              </w:r>
            </w:hyperlink>
            <w:r>
              <w:rPr>
                <w:rStyle w:val="row-content"/>
                <w:color w:val="244061"/>
              </w:rPr>
              <w:t xml:space="preserve">, Qualified 06/07/2023</w:t>
            </w:r>
          </w:p>
          <w:p>
            <w:r>
              <w:br/>
            </w:r>
            <w:hyperlink w:history="true" r:id="R79ea7b21fece4ca0">
              <w:r>
                <w:rPr>
                  <w:rStyle w:val="Hyperlink"/>
                </w:rPr>
                <w:t xml:space="preserve">Prisoner health NBEDS 2022</w:t>
              </w:r>
            </w:hyperlink>
          </w:p>
          <w:p>
            <w:pPr>
              <w:spacing w:before="0" w:after="0"/>
            </w:pPr>
            <w:r>
              <w:rPr>
                <w:rStyle w:val="row-content"/>
                <w:color w:val="244061"/>
              </w:rPr>
              <w:t xml:space="preserve">       </w:t>
            </w:r>
            <w:hyperlink w:history="true" r:id="R364dbcf14f6d491b">
              <w:r>
                <w:rPr>
                  <w:rStyle w:val="Hyperlink"/>
                  <w:color w:val="244061"/>
                </w:rPr>
                <w:t xml:space="preserve">Health</w:t>
              </w:r>
            </w:hyperlink>
            <w:r>
              <w:rPr>
                <w:rStyle w:val="row-content"/>
                <w:color w:val="244061"/>
              </w:rPr>
              <w:t xml:space="preserve">, Qualified 06/07/2023</w:t>
            </w:r>
          </w:p>
          <w:p>
            <w:r>
              <w:br/>
            </w:r>
            <w:hyperlink w:history="true" r:id="Rb1fa9424349143bb">
              <w:r>
                <w:rPr>
                  <w:rStyle w:val="Hyperlink"/>
                </w:rPr>
                <w:t xml:space="preserve">Treatment for a mental health disorder indicator</w:t>
              </w:r>
            </w:hyperlink>
          </w:p>
          <w:p>
            <w:pPr>
              <w:spacing w:before="0" w:after="0"/>
            </w:pPr>
            <w:r>
              <w:rPr>
                <w:rStyle w:val="row-content"/>
                <w:color w:val="244061"/>
              </w:rPr>
              <w:t xml:space="preserve">       </w:t>
            </w:r>
            <w:hyperlink w:history="true" r:id="Rf83b426817074f6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a7a4a6b3e58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6a16128d3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a4a6b3e584b1d" /><Relationship Type="http://schemas.openxmlformats.org/officeDocument/2006/relationships/header" Target="/word/header1.xml" Id="Rd41e91cf573f4cd6" /><Relationship Type="http://schemas.openxmlformats.org/officeDocument/2006/relationships/settings" Target="/word/settings.xml" Id="R7c36ccd094d94ff4" /><Relationship Type="http://schemas.openxmlformats.org/officeDocument/2006/relationships/styles" Target="/word/styles.xml" Id="R233f84453b254153" /><Relationship Type="http://schemas.openxmlformats.org/officeDocument/2006/relationships/hyperlink" Target="https://meteor.aihw.gov.au/RegistrationAuthority/1" TargetMode="External" Id="R31b2a89fe1ea4686" /><Relationship Type="http://schemas.openxmlformats.org/officeDocument/2006/relationships/hyperlink" Target="https://meteor.aihw.gov.au/RegistrationAuthority/12" TargetMode="External" Id="R12bfdff2e6444eae" /><Relationship Type="http://schemas.openxmlformats.org/officeDocument/2006/relationships/hyperlink" Target="http://www.health.gov.au/internet/main/publishing.nsf/content/360EB322114EC906CA2576700014A817/$File/plan09v2.pdf" TargetMode="External" Id="Rc6f8a01d7fea42f0" /><Relationship Type="http://schemas.openxmlformats.org/officeDocument/2006/relationships/hyperlink" Target="https://meteor.aihw.gov.au/content/376077" TargetMode="External" Id="R03016a44edfe47a2" /><Relationship Type="http://schemas.openxmlformats.org/officeDocument/2006/relationships/hyperlink" Target="https://meteor.aihw.gov.au/RegistrationAuthority/1" TargetMode="External" Id="Rcfbec5ec3c7b420a" /><Relationship Type="http://schemas.openxmlformats.org/officeDocument/2006/relationships/hyperlink" Target="https://meteor.aihw.gov.au/RegistrationAuthority/12" TargetMode="External" Id="R3cb8691433d44fc5" /><Relationship Type="http://schemas.openxmlformats.org/officeDocument/2006/relationships/hyperlink" Target="https://meteor.aihw.gov.au/content/358778" TargetMode="External" Id="R30f18d886fc94fb3" /><Relationship Type="http://schemas.openxmlformats.org/officeDocument/2006/relationships/hyperlink" Target="https://meteor.aihw.gov.au/RegistrationAuthority/1" TargetMode="External" Id="R64124aa634ec4587" /><Relationship Type="http://schemas.openxmlformats.org/officeDocument/2006/relationships/hyperlink" Target="https://meteor.aihw.gov.au/RegistrationAuthority/12" TargetMode="External" Id="R0995b5e39425400d" /><Relationship Type="http://schemas.openxmlformats.org/officeDocument/2006/relationships/hyperlink" Target="https://meteor.aihw.gov.au/content/376079" TargetMode="External" Id="Re67aa4f145be402d" /><Relationship Type="http://schemas.openxmlformats.org/officeDocument/2006/relationships/hyperlink" Target="https://meteor.aihw.gov.au/RegistrationAuthority/1" TargetMode="External" Id="R87b4d7a49dd24a3c" /><Relationship Type="http://schemas.openxmlformats.org/officeDocument/2006/relationships/hyperlink" Target="https://meteor.aihw.gov.au/RegistrationAuthority/12" TargetMode="External" Id="Rdea4a5d1906f4979" /><Relationship Type="http://schemas.openxmlformats.org/officeDocument/2006/relationships/hyperlink" Target="https://meteor.aihw.gov.au/content/768523" TargetMode="External" Id="R0a64a2d7ac734edf" /><Relationship Type="http://schemas.openxmlformats.org/officeDocument/2006/relationships/hyperlink" Target="https://meteor.aihw.gov.au/RegistrationAuthority/12" TargetMode="External" Id="R0a89c4621ced4108" /><Relationship Type="http://schemas.openxmlformats.org/officeDocument/2006/relationships/hyperlink" Target="https://meteor.aihw.gov.au/content/631560" TargetMode="External" Id="R6f71639a0e264352" /><Relationship Type="http://schemas.openxmlformats.org/officeDocument/2006/relationships/hyperlink" Target="https://meteor.aihw.gov.au/RegistrationAuthority/12" TargetMode="External" Id="Rd6bad2daa6af44cf" /><Relationship Type="http://schemas.openxmlformats.org/officeDocument/2006/relationships/hyperlink" Target="https://meteor.aihw.gov.au/content/376081" TargetMode="External" Id="R60312c7144b54b9c" /><Relationship Type="http://schemas.openxmlformats.org/officeDocument/2006/relationships/hyperlink" Target="https://meteor.aihw.gov.au/RegistrationAuthority/1" TargetMode="External" Id="R224be098f5cb4051" /><Relationship Type="http://schemas.openxmlformats.org/officeDocument/2006/relationships/hyperlink" Target="https://meteor.aihw.gov.au/RegistrationAuthority/12" TargetMode="External" Id="R1ee4f76c0d554bc6" /><Relationship Type="http://schemas.openxmlformats.org/officeDocument/2006/relationships/hyperlink" Target="https://meteor.aihw.gov.au/content/376072" TargetMode="External" Id="R2e6ae81ac44b427e" /><Relationship Type="http://schemas.openxmlformats.org/officeDocument/2006/relationships/hyperlink" Target="https://meteor.aihw.gov.au/RegistrationAuthority/1" TargetMode="External" Id="Re16373d883ba4b13" /><Relationship Type="http://schemas.openxmlformats.org/officeDocument/2006/relationships/hyperlink" Target="https://meteor.aihw.gov.au/RegistrationAuthority/12" TargetMode="External" Id="Radaada38644542ce" /><Relationship Type="http://schemas.openxmlformats.org/officeDocument/2006/relationships/hyperlink" Target="https://meteor.aihw.gov.au/content/631558" TargetMode="External" Id="R3320c9aa899c40ec" /><Relationship Type="http://schemas.openxmlformats.org/officeDocument/2006/relationships/hyperlink" Target="https://meteor.aihw.gov.au/RegistrationAuthority/12" TargetMode="External" Id="R63c4b702c51e4e59" /><Relationship Type="http://schemas.openxmlformats.org/officeDocument/2006/relationships/hyperlink" Target="https://meteor.aihw.gov.au/content/376074" TargetMode="External" Id="Refa6aff31288483c" /><Relationship Type="http://schemas.openxmlformats.org/officeDocument/2006/relationships/hyperlink" Target="https://meteor.aihw.gov.au/RegistrationAuthority/1" TargetMode="External" Id="R6c1120f415064e9f" /><Relationship Type="http://schemas.openxmlformats.org/officeDocument/2006/relationships/hyperlink" Target="https://meteor.aihw.gov.au/RegistrationAuthority/12" TargetMode="External" Id="R6e7dbd94e2f9496d" /><Relationship Type="http://schemas.openxmlformats.org/officeDocument/2006/relationships/hyperlink" Target="https://meteor.aihw.gov.au/content/768530" TargetMode="External" Id="Reea8bc439cf84398" /><Relationship Type="http://schemas.openxmlformats.org/officeDocument/2006/relationships/hyperlink" Target="https://meteor.aihw.gov.au/RegistrationAuthority/12" TargetMode="External" Id="R9e90d21cb6cf429f" /><Relationship Type="http://schemas.openxmlformats.org/officeDocument/2006/relationships/hyperlink" Target="https://meteor.aihw.gov.au/content/768532" TargetMode="External" Id="R0ff6d18819ce4aa0" /><Relationship Type="http://schemas.openxmlformats.org/officeDocument/2006/relationships/hyperlink" Target="https://meteor.aihw.gov.au/RegistrationAuthority/12" TargetMode="External" Id="R2c2016e231a74f79" /><Relationship Type="http://schemas.openxmlformats.org/officeDocument/2006/relationships/hyperlink" Target="https://meteor.aihw.gov.au/content/482311" TargetMode="External" Id="Rfefda6c44fa34430" /><Relationship Type="http://schemas.openxmlformats.org/officeDocument/2006/relationships/hyperlink" Target="https://meteor.aihw.gov.au/RegistrationAuthority/12" TargetMode="External" Id="R76c89ec8d17a47ee" /><Relationship Type="http://schemas.openxmlformats.org/officeDocument/2006/relationships/hyperlink" Target="https://meteor.aihw.gov.au/content/698664" TargetMode="External" Id="R0561124fe3024268" /><Relationship Type="http://schemas.openxmlformats.org/officeDocument/2006/relationships/hyperlink" Target="https://meteor.aihw.gov.au/RegistrationAuthority/12" TargetMode="External" Id="R74e243e32ea94c21" /><Relationship Type="http://schemas.openxmlformats.org/officeDocument/2006/relationships/hyperlink" Target="https://meteor.aihw.gov.au/content/773317" TargetMode="External" Id="R79ea7b21fece4ca0" /><Relationship Type="http://schemas.openxmlformats.org/officeDocument/2006/relationships/hyperlink" Target="https://meteor.aihw.gov.au/RegistrationAuthority/12" TargetMode="External" Id="R364dbcf14f6d491b" /><Relationship Type="http://schemas.openxmlformats.org/officeDocument/2006/relationships/hyperlink" Target="https://meteor.aihw.gov.au/content/768528" TargetMode="External" Id="Rb1fa9424349143bb" /><Relationship Type="http://schemas.openxmlformats.org/officeDocument/2006/relationships/hyperlink" Target="https://meteor.aihw.gov.au/RegistrationAuthority/12" TargetMode="External" Id="Rf83b426817074f63" /></Relationships>
</file>

<file path=word/_rels/header1.xml.rels>&#65279;<?xml version="1.0" encoding="utf-8"?><Relationships xmlns="http://schemas.openxmlformats.org/package/2006/relationships"><Relationship Type="http://schemas.openxmlformats.org/officeDocument/2006/relationships/image" Target="/media/image.png" Id="R0f36a16128d3430b" /></Relationships>
</file>