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374e42b754b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50-Staphylococcus aureus (including MRSA) bacteraemia in residential aged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50-Staphylococcus aureus (including MRSA) bacteraemia in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50-Staphylococcus aureus (including MRSA) bacteraemia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2e11ebc924dd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47cddb40b34e3f">
              <w:r>
                <w:rPr>
                  <w:rStyle w:val="Hyperlink"/>
                </w:rPr>
                <w:t xml:space="preserve">National Healthcare Agreement (2011)</w:t>
              </w:r>
            </w:hyperlink>
          </w:p>
          <w:p>
            <w:pPr>
              <w:spacing w:before="0" w:after="0"/>
            </w:pPr>
            <w:r>
              <w:rPr>
                <w:rStyle w:val="row-content"/>
                <w:color w:val="244061"/>
              </w:rPr>
              <w:t xml:space="preserve">       </w:t>
            </w:r>
            <w:hyperlink w:history="true" r:id="Rf165b2276eaf459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c5800b477e4ff1">
              <w:r>
                <w:rPr>
                  <w:rStyle w:val="Hyperlink"/>
                </w:rPr>
                <w:t xml:space="preserve">Aged Care</w:t>
              </w:r>
            </w:hyperlink>
          </w:p>
          <w:p>
            <w:pPr>
              <w:spacing w:before="0" w:after="0"/>
            </w:pPr>
            <w:r>
              <w:rPr>
                <w:rStyle w:val="row-content"/>
                <w:color w:val="244061"/>
              </w:rPr>
              <w:t xml:space="preserve">       </w:t>
            </w:r>
            <w:hyperlink w:history="true" r:id="Rca7f5dd796db497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0dd5826bb4d36">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9595407191bb426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6f14f34270b408d">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b51843570797496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9afefc2cd1442a8">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d964e9d55a5f415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4b47e9eb1e1482f">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ea7c6344a871410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7c3e4912d3c4828">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f024f6ade4f8434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fa0201efc224b50">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5d6a1c793de642f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a8b18bd2179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fe4670545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b18bd2179408c" /><Relationship Type="http://schemas.openxmlformats.org/officeDocument/2006/relationships/header" Target="/word/header1.xml" Id="R1227641525a14569" /><Relationship Type="http://schemas.openxmlformats.org/officeDocument/2006/relationships/settings" Target="/word/settings.xml" Id="Ref433500a0ef41f2" /><Relationship Type="http://schemas.openxmlformats.org/officeDocument/2006/relationships/styles" Target="/word/styles.xml" Id="R53b03512145c4fef" /><Relationship Type="http://schemas.openxmlformats.org/officeDocument/2006/relationships/hyperlink" Target="https://meteor.aihw.gov.au/RegistrationAuthority/12" TargetMode="External" Id="R96a2e11ebc924ddd" /><Relationship Type="http://schemas.openxmlformats.org/officeDocument/2006/relationships/hyperlink" Target="https://meteor.aihw.gov.au/content/423587" TargetMode="External" Id="R9147cddb40b34e3f" /><Relationship Type="http://schemas.openxmlformats.org/officeDocument/2006/relationships/hyperlink" Target="https://meteor.aihw.gov.au/RegistrationAuthority/12" TargetMode="External" Id="Rf165b2276eaf4597" /><Relationship Type="http://schemas.openxmlformats.org/officeDocument/2006/relationships/hyperlink" Target="https://meteor.aihw.gov.au/content/393489" TargetMode="External" Id="Ra9c5800b477e4ff1" /><Relationship Type="http://schemas.openxmlformats.org/officeDocument/2006/relationships/hyperlink" Target="https://meteor.aihw.gov.au/RegistrationAuthority/12" TargetMode="External" Id="Rca7f5dd796db4979" /><Relationship Type="http://schemas.openxmlformats.org/officeDocument/2006/relationships/hyperlink" Target="https://meteor.aihw.gov.au/content/400137" TargetMode="External" Id="R9b30dd5826bb4d36" /><Relationship Type="http://schemas.openxmlformats.org/officeDocument/2006/relationships/hyperlink" Target="https://meteor.aihw.gov.au/RegistrationAuthority/12" TargetMode="External" Id="R9595407191bb4264" /><Relationship Type="http://schemas.openxmlformats.org/officeDocument/2006/relationships/hyperlink" Target="https://meteor.aihw.gov.au/content/435880" TargetMode="External" Id="Rf6f14f34270b408d" /><Relationship Type="http://schemas.openxmlformats.org/officeDocument/2006/relationships/hyperlink" Target="https://meteor.aihw.gov.au/RegistrationAuthority/12" TargetMode="External" Id="Rb518435707974968" /><Relationship Type="http://schemas.openxmlformats.org/officeDocument/2006/relationships/hyperlink" Target="https://meteor.aihw.gov.au/content/429156" TargetMode="External" Id="R79afefc2cd1442a8" /><Relationship Type="http://schemas.openxmlformats.org/officeDocument/2006/relationships/hyperlink" Target="https://meteor.aihw.gov.au/RegistrationAuthority/12" TargetMode="External" Id="Rd964e9d55a5f415c" /><Relationship Type="http://schemas.openxmlformats.org/officeDocument/2006/relationships/hyperlink" Target="https://meteor.aihw.gov.au/content/421616" TargetMode="External" Id="Re4b47e9eb1e1482f" /><Relationship Type="http://schemas.openxmlformats.org/officeDocument/2006/relationships/hyperlink" Target="https://meteor.aihw.gov.au/RegistrationAuthority/12" TargetMode="External" Id="Rea7c6344a8714101" /><Relationship Type="http://schemas.openxmlformats.org/officeDocument/2006/relationships/hyperlink" Target="https://meteor.aihw.gov.au/content/403161" TargetMode="External" Id="R17c3e4912d3c4828" /><Relationship Type="http://schemas.openxmlformats.org/officeDocument/2006/relationships/hyperlink" Target="https://meteor.aihw.gov.au/RegistrationAuthority/12" TargetMode="External" Id="Rf024f6ade4f8434d" /><Relationship Type="http://schemas.openxmlformats.org/officeDocument/2006/relationships/hyperlink" Target="https://meteor.aihw.gov.au/content/421559" TargetMode="External" Id="Rffa0201efc224b50" /><Relationship Type="http://schemas.openxmlformats.org/officeDocument/2006/relationships/hyperlink" Target="https://meteor.aihw.gov.au/RegistrationAuthority/12" TargetMode="External" Id="R5d6a1c793de642f2" /></Relationships>
</file>

<file path=word/_rels/header1.xml.rels>&#65279;<?xml version="1.0" encoding="utf-8"?><Relationships xmlns="http://schemas.openxmlformats.org/package/2006/relationships"><Relationship Type="http://schemas.openxmlformats.org/officeDocument/2006/relationships/image" Target="/media/image.png" Id="R46cfe467054545ff" /></Relationships>
</file>