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3720245974263" /></Relationships>
</file>

<file path=word/document.xml><?xml version="1.0" encoding="utf-8"?>
<w:document xmlns:r="http://schemas.openxmlformats.org/officeDocument/2006/relationships" xmlns:w="http://schemas.openxmlformats.org/wordprocessingml/2006/main">
  <w:body>
    <w:p>
      <w:pPr>
        <w:pStyle w:val="Title"/>
      </w:pPr>
      <w:r>
        <w:t>Child—fees charged in the census week,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Child—fees charged in the census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in the census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edbef3226446f">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8ae7df5519f74c79">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per week for the child to attend preschool at this service,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b3ac92691e4089">
              <w:r>
                <w:rPr>
                  <w:rStyle w:val="Hyperlink"/>
                </w:rPr>
                <w:t xml:space="preserve">Child—fees charged in the census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4466ebdcf74d4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391b922f0b0429a">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per week for the child to attend preschool at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ccec1574e84c3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a1509c0a2a4949">
              <w:r>
                <w:rPr>
                  <w:rStyle w:val="Hyperlink"/>
                </w:rPr>
                <w:t xml:space="preserve">Fees charged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74693cc2a6438e">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4bdf75366430a">
              <w:r>
                <w:rPr>
                  <w:rStyle w:val="Hyperlink"/>
                  <w:color w:val="244061"/>
                </w:rPr>
                <w:t xml:space="preserve">Aged Care</w:t>
              </w:r>
            </w:hyperlink>
            <w:r>
              <w:rPr>
                <w:rStyle w:val="row-content"/>
                <w:color w:val="244061"/>
              </w:rPr>
              <w:t xml:space="preserve">, Standard 30/06/2023</w:t>
            </w:r>
          </w:p>
          <w:p>
            <w:pPr>
              <w:spacing w:before="0" w:after="0"/>
            </w:pPr>
            <w:hyperlink w:history="true" r:id="R466631ceb40d466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8e6fe06efef4eb5">
              <w:r>
                <w:rPr>
                  <w:rStyle w:val="Hyperlink"/>
                  <w:color w:val="244061"/>
                </w:rPr>
                <w:t xml:space="preserve">Disability</w:t>
              </w:r>
            </w:hyperlink>
            <w:r>
              <w:rPr>
                <w:rStyle w:val="row-content"/>
                <w:color w:val="244061"/>
              </w:rPr>
              <w:t xml:space="preserve">, Standard 07/10/2014</w:t>
            </w:r>
          </w:p>
          <w:p>
            <w:pPr>
              <w:spacing w:before="0" w:after="0"/>
            </w:pPr>
            <w:hyperlink w:history="true" r:id="Re792a8aab5d74720">
              <w:r>
                <w:rPr>
                  <w:rStyle w:val="Hyperlink"/>
                  <w:color w:val="244061"/>
                </w:rPr>
                <w:t xml:space="preserve">Early Childhood</w:t>
              </w:r>
            </w:hyperlink>
            <w:r>
              <w:rPr>
                <w:rStyle w:val="row-content"/>
                <w:color w:val="244061"/>
              </w:rPr>
              <w:t xml:space="preserve">, Standard 21/05/2010</w:t>
            </w:r>
          </w:p>
          <w:p>
            <w:pPr>
              <w:spacing w:before="0" w:after="0"/>
            </w:pPr>
            <w:hyperlink w:history="true" r:id="R594434ac022741dd">
              <w:r>
                <w:rPr>
                  <w:rStyle w:val="Hyperlink"/>
                  <w:color w:val="244061"/>
                </w:rPr>
                <w:t xml:space="preserve">Health</w:t>
              </w:r>
            </w:hyperlink>
            <w:r>
              <w:rPr>
                <w:rStyle w:val="row-content"/>
                <w:color w:val="244061"/>
              </w:rPr>
              <w:t xml:space="preserve">, Standard 01/03/2005</w:t>
            </w:r>
          </w:p>
          <w:p>
            <w:pPr>
              <w:spacing w:before="0" w:after="0"/>
            </w:pPr>
            <w:hyperlink w:history="true" r:id="R2364e5819fbb468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subsidies are included in the calculation of the fees charged to the child, report the fees charged after deducting subsidies.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dc89c47f31f4ead">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475b6786eed14ab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c50be3047e417e">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1723ea4c3c294df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ce81ed9718d4d92">
              <w:r>
                <w:rPr>
                  <w:rStyle w:val="Hyperlink"/>
                </w:rPr>
                <w:t xml:space="preserve">National Partnership Agreement on Early Childhood Education: 2009, P04-Distribution of children who attend a preschool program by weekly cost per child (after subsidies), 2010</w:t>
              </w:r>
            </w:hyperlink>
          </w:p>
          <w:p>
            <w:pPr>
              <w:spacing w:before="0" w:after="0"/>
            </w:pPr>
            <w:r>
              <w:rPr>
                <w:rStyle w:val="row-content"/>
                <w:color w:val="244061"/>
              </w:rPr>
              <w:t xml:space="preserve">       </w:t>
            </w:r>
            <w:hyperlink w:history="true" r:id="R44ec0fcb39734d6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4d333983942d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1f2d48ced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333983942d4d65" /><Relationship Type="http://schemas.openxmlformats.org/officeDocument/2006/relationships/header" Target="/word/header1.xml" Id="R6b334b54f9484475" /><Relationship Type="http://schemas.openxmlformats.org/officeDocument/2006/relationships/settings" Target="/word/settings.xml" Id="R7622422d77d44842" /><Relationship Type="http://schemas.openxmlformats.org/officeDocument/2006/relationships/styles" Target="/word/styles.xml" Id="R2c42b67a2d154d15" /><Relationship Type="http://schemas.openxmlformats.org/officeDocument/2006/relationships/hyperlink" Target="https://meteor.aihw.gov.au/RegistrationAuthority/1" TargetMode="External" Id="R895edbef3226446f" /><Relationship Type="http://schemas.openxmlformats.org/officeDocument/2006/relationships/hyperlink" Target="https://meteor.aihw.gov.au/RegistrationAuthority/13" TargetMode="External" Id="R8ae7df5519f74c79" /><Relationship Type="http://schemas.openxmlformats.org/officeDocument/2006/relationships/hyperlink" Target="https://meteor.aihw.gov.au/content/401473" TargetMode="External" Id="R5bb3ac92691e4089" /><Relationship Type="http://schemas.openxmlformats.org/officeDocument/2006/relationships/hyperlink" Target="https://meteor.aihw.gov.au/RegistrationAuthority/1" TargetMode="External" Id="R704466ebdcf74d4b" /><Relationship Type="http://schemas.openxmlformats.org/officeDocument/2006/relationships/hyperlink" Target="https://meteor.aihw.gov.au/RegistrationAuthority/13" TargetMode="External" Id="R3391b922f0b0429a" /><Relationship Type="http://schemas.openxmlformats.org/officeDocument/2006/relationships/hyperlink" Target="https://meteor.aihw.gov.au/content/268987" TargetMode="External" Id="R31ccec1574e84c32" /><Relationship Type="http://schemas.openxmlformats.org/officeDocument/2006/relationships/hyperlink" Target="https://meteor.aihw.gov.au/content/401471" TargetMode="External" Id="Rd7a1509c0a2a4949" /><Relationship Type="http://schemas.openxmlformats.org/officeDocument/2006/relationships/hyperlink" Target="https://meteor.aihw.gov.au/content/270563" TargetMode="External" Id="R8374693cc2a6438e" /><Relationship Type="http://schemas.openxmlformats.org/officeDocument/2006/relationships/hyperlink" Target="https://meteor.aihw.gov.au/RegistrationAuthority/19" TargetMode="External" Id="R35e4bdf75366430a" /><Relationship Type="http://schemas.openxmlformats.org/officeDocument/2006/relationships/hyperlink" Target="https://meteor.aihw.gov.au/RegistrationAuthority/1" TargetMode="External" Id="R466631ceb40d4661" /><Relationship Type="http://schemas.openxmlformats.org/officeDocument/2006/relationships/hyperlink" Target="https://meteor.aihw.gov.au/RegistrationAuthority/16" TargetMode="External" Id="R18e6fe06efef4eb5" /><Relationship Type="http://schemas.openxmlformats.org/officeDocument/2006/relationships/hyperlink" Target="https://meteor.aihw.gov.au/RegistrationAuthority/13" TargetMode="External" Id="Re792a8aab5d74720" /><Relationship Type="http://schemas.openxmlformats.org/officeDocument/2006/relationships/hyperlink" Target="https://meteor.aihw.gov.au/RegistrationAuthority/12" TargetMode="External" Id="R594434ac022741dd" /><Relationship Type="http://schemas.openxmlformats.org/officeDocument/2006/relationships/hyperlink" Target="https://meteor.aihw.gov.au/RegistrationAuthority/8" TargetMode="External" Id="R2364e5819fbb4689" /><Relationship Type="http://schemas.openxmlformats.org/officeDocument/2006/relationships/hyperlink" Target="https://meteor.aihw.gov.au/content/436106" TargetMode="External" Id="Radc89c47f31f4ead" /><Relationship Type="http://schemas.openxmlformats.org/officeDocument/2006/relationships/hyperlink" Target="https://meteor.aihw.gov.au/RegistrationAuthority/13" TargetMode="External" Id="R475b6786eed14ab3" /><Relationship Type="http://schemas.openxmlformats.org/officeDocument/2006/relationships/hyperlink" Target="https://meteor.aihw.gov.au/content/396792" TargetMode="External" Id="R24c50be3047e417e" /><Relationship Type="http://schemas.openxmlformats.org/officeDocument/2006/relationships/hyperlink" Target="https://meteor.aihw.gov.au/RegistrationAuthority/13" TargetMode="External" Id="R1723ea4c3c294dff" /><Relationship Type="http://schemas.openxmlformats.org/officeDocument/2006/relationships/hyperlink" Target="https://meteor.aihw.gov.au/content/393983" TargetMode="External" Id="R3ce81ed9718d4d92" /><Relationship Type="http://schemas.openxmlformats.org/officeDocument/2006/relationships/hyperlink" Target="https://meteor.aihw.gov.au/RegistrationAuthority/13" TargetMode="External" Id="R44ec0fcb39734d6e" /></Relationships>
</file>

<file path=word/_rels/header1.xml.rels>&#65279;<?xml version="1.0" encoding="utf-8"?><Relationships xmlns="http://schemas.openxmlformats.org/package/2006/relationships"><Relationship Type="http://schemas.openxmlformats.org/officeDocument/2006/relationships/image" Target="/media/image.png" Id="Re7c1f2d48ced4951" /></Relationships>
</file>