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94ed4b7e54cc2" /></Relationships>
</file>

<file path=word/document.xml><?xml version="1.0" encoding="utf-8"?>
<w:document xmlns:r="http://schemas.openxmlformats.org/officeDocument/2006/relationships" xmlns:w="http://schemas.openxmlformats.org/wordprocessingml/2006/main">
  <w:body>
    <w:p>
      <w:pPr>
        <w:pStyle w:val="Title"/>
      </w:pPr>
      <w:r>
        <w:t>Case management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304fc0b684f00">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2880fb7b28e949c8">
              <w:r>
                <w:rPr>
                  <w:rStyle w:val="Hyperlink"/>
                  <w:color w:val="244061"/>
                </w:rPr>
                <w:t xml:space="preserve">Homelessness</w:t>
              </w:r>
            </w:hyperlink>
            <w:r>
              <w:rPr>
                <w:rStyle w:val="row-content"/>
                <w:color w:val="244061"/>
              </w:rPr>
              <w:t xml:space="preserve">, Standard 23/08/2010</w:t>
            </w:r>
          </w:p>
          <w:p>
            <w:pPr>
              <w:spacing w:before="0" w:after="0"/>
            </w:pPr>
            <w:hyperlink w:history="true" r:id="R0c68366ffc2846a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case management goals were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Up to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Up to half</w:t>
            </w:r>
          </w:p>
          <w:p>
            <w:pPr>
              <w:spacing w:after="160"/>
            </w:pPr>
            <w:r>
              <w:rPr>
                <w:rStyle w:val="row-content-rich-text"/>
              </w:rPr>
              <w:t xml:space="preserve">This option is used if less than half the case management goals were achieved.</w:t>
            </w:r>
          </w:p>
          <w:p>
            <w:pPr>
              <w:spacing w:after="160"/>
            </w:pPr>
            <w:r>
              <w:rPr>
                <w:rStyle w:val="row-content-rich-text"/>
              </w:rPr>
              <w:t xml:space="preserve">CODE 3   Half or more</w:t>
            </w:r>
          </w:p>
          <w:p>
            <w:pPr>
              <w:spacing w:after="160"/>
            </w:pPr>
            <w:r>
              <w:rPr>
                <w:rStyle w:val="row-content-rich-text"/>
              </w:rPr>
              <w:t xml:space="preserve">This option is selected if at least half the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9638c1090b4c08">
              <w:r>
                <w:rPr>
                  <w:rStyle w:val="Hyperlink"/>
                </w:rPr>
                <w:t xml:space="preserve">Case management goal status code N</w:t>
              </w:r>
            </w:hyperlink>
          </w:p>
          <w:p>
            <w:pPr>
              <w:spacing w:before="0" w:after="0"/>
            </w:pPr>
            <w:r>
              <w:rPr>
                <w:rStyle w:val="row-content"/>
                <w:color w:val="244061"/>
              </w:rPr>
              <w:t xml:space="preserve">       </w:t>
            </w:r>
            <w:hyperlink w:history="true" r:id="R6f9f0b63bebb4a99">
              <w:r>
                <w:rPr>
                  <w:rStyle w:val="Hyperlink"/>
                  <w:color w:val="244061"/>
                </w:rPr>
                <w:t xml:space="preserve">Community Services (retired)</w:t>
              </w:r>
            </w:hyperlink>
            <w:r>
              <w:rPr>
                <w:rStyle w:val="row-content"/>
                <w:color w:val="244061"/>
              </w:rPr>
              <w:t xml:space="preserve">, Superseded 17/11/2010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8e88a5025841b1">
              <w:r>
                <w:rPr>
                  <w:rStyle w:val="Hyperlink"/>
                </w:rPr>
                <w:t xml:space="preserve">Client—case management goal status, code N</w:t>
              </w:r>
            </w:hyperlink>
          </w:p>
          <w:p>
            <w:pPr>
              <w:spacing w:before="0" w:after="0"/>
            </w:pPr>
            <w:r>
              <w:rPr>
                <w:rStyle w:val="row-content"/>
                <w:color w:val="244061"/>
              </w:rPr>
              <w:t xml:space="preserve">       </w:t>
            </w:r>
            <w:hyperlink w:history="true" r:id="Rb2951ac4108e47b7">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9ef759cff20438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57fc47418bb49ba">
              <w:r>
                <w:rPr>
                  <w:rStyle w:val="Hyperlink"/>
                  <w:color w:val="244061"/>
                </w:rPr>
                <w:t xml:space="preserve">Housing assistance</w:t>
              </w:r>
            </w:hyperlink>
            <w:r>
              <w:rPr>
                <w:rStyle w:val="row-content"/>
                <w:color w:val="244061"/>
              </w:rPr>
              <w:t xml:space="preserve">, Standard 23/08/2010</w:t>
            </w:r>
          </w:p>
          <w:p>
            <w:r>
              <w:br/>
            </w:r>
            <w:hyperlink w:history="true" r:id="R9b781e80e22d4e60">
              <w:r>
                <w:rPr>
                  <w:rStyle w:val="Hyperlink"/>
                </w:rPr>
                <w:t xml:space="preserve">Client—case management goal status, code N</w:t>
              </w:r>
            </w:hyperlink>
          </w:p>
          <w:p>
            <w:pPr>
              <w:spacing w:before="0" w:after="0"/>
            </w:pPr>
            <w:r>
              <w:rPr>
                <w:rStyle w:val="row-content"/>
                <w:color w:val="244061"/>
              </w:rPr>
              <w:t xml:space="preserve">       </w:t>
            </w:r>
            <w:hyperlink w:history="true" r:id="Rdc021917f55e4168">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41eae1e9e322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401045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5884b7953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ae1e9e3224d11" /><Relationship Type="http://schemas.openxmlformats.org/officeDocument/2006/relationships/header" Target="/word/header1.xml" Id="R2fb6e80ac772410c" /><Relationship Type="http://schemas.openxmlformats.org/officeDocument/2006/relationships/settings" Target="/word/settings.xml" Id="Re5f01171edfc41bf" /><Relationship Type="http://schemas.openxmlformats.org/officeDocument/2006/relationships/styles" Target="/word/styles.xml" Id="Re9535d453e8c49ca" /><Relationship Type="http://schemas.openxmlformats.org/officeDocument/2006/relationships/hyperlink" Target="https://meteor.aihw.gov.au/RegistrationAuthority/1" TargetMode="External" Id="Rf9a304fc0b684f00" /><Relationship Type="http://schemas.openxmlformats.org/officeDocument/2006/relationships/hyperlink" Target="https://meteor.aihw.gov.au/RegistrationAuthority/14" TargetMode="External" Id="R2880fb7b28e949c8" /><Relationship Type="http://schemas.openxmlformats.org/officeDocument/2006/relationships/hyperlink" Target="https://meteor.aihw.gov.au/RegistrationAuthority/11" TargetMode="External" Id="R0c68366ffc2846a8" /><Relationship Type="http://schemas.openxmlformats.org/officeDocument/2006/relationships/hyperlink" Target="https://meteor.aihw.gov.au/content/336967" TargetMode="External" Id="R179638c1090b4c08" /><Relationship Type="http://schemas.openxmlformats.org/officeDocument/2006/relationships/hyperlink" Target="https://meteor.aihw.gov.au/RegistrationAuthority/1" TargetMode="External" Id="R6f9f0b63bebb4a99" /><Relationship Type="http://schemas.openxmlformats.org/officeDocument/2006/relationships/hyperlink" Target="https://meteor.aihw.gov.au/content/401048" TargetMode="External" Id="R5d8e88a5025841b1" /><Relationship Type="http://schemas.openxmlformats.org/officeDocument/2006/relationships/hyperlink" Target="https://meteor.aihw.gov.au/RegistrationAuthority/1" TargetMode="External" Id="Rb2951ac4108e47b7" /><Relationship Type="http://schemas.openxmlformats.org/officeDocument/2006/relationships/hyperlink" Target="https://meteor.aihw.gov.au/RegistrationAuthority/14" TargetMode="External" Id="Re9ef759cff204389" /><Relationship Type="http://schemas.openxmlformats.org/officeDocument/2006/relationships/hyperlink" Target="https://meteor.aihw.gov.au/RegistrationAuthority/11" TargetMode="External" Id="R557fc47418bb49ba" /><Relationship Type="http://schemas.openxmlformats.org/officeDocument/2006/relationships/hyperlink" Target="https://meteor.aihw.gov.au/content/689386" TargetMode="External" Id="R9b781e80e22d4e60" /><Relationship Type="http://schemas.openxmlformats.org/officeDocument/2006/relationships/hyperlink" Target="https://meteor.aihw.gov.au/RegistrationAuthority/14" TargetMode="External" Id="Rdc021917f55e4168" /></Relationships>
</file>

<file path=word/_rels/header1.xml.rels>&#65279;<?xml version="1.0" encoding="utf-8"?><Relationships xmlns="http://schemas.openxmlformats.org/package/2006/relationships"><Relationship Type="http://schemas.openxmlformats.org/officeDocument/2006/relationships/image" Target="/media/image.png" Id="R4005884b79534265" /></Relationships>
</file>