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f32d35343a4788" /></Relationships>
</file>

<file path=word/document.xml><?xml version="1.0" encoding="utf-8"?>
<w:document xmlns:r="http://schemas.openxmlformats.org/officeDocument/2006/relationships" xmlns:w="http://schemas.openxmlformats.org/wordprocessingml/2006/main">
  <w:body>
    <w:p>
      <w:pPr>
        <w:pStyle w:val="Title"/>
      </w:pPr>
      <w:r>
        <w:t>Short term or emergency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Short term or emergency accommodation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Short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8ba8a31904b7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Short term or emergency accommodation</w:t>
            </w:r>
            <w:r>
              <w:rPr>
                <w:rStyle w:val="row-content-rich-text"/>
              </w:rPr>
              <w:t xml:space="preserve"> may include:</w:t>
            </w:r>
          </w:p>
          <w:p>
            <w:pPr>
              <w:pStyle w:val="ListParagraph"/>
              <w:numPr>
                <w:ilvl w:val="0"/>
                <w:numId w:val="2"/>
              </w:numPr>
            </w:pPr>
            <w:r>
              <w:rPr>
                <w:rStyle w:val="row-content-rich-text"/>
              </w:rPr>
              <w:t xml:space="preserve">Refuges.</w:t>
            </w:r>
          </w:p>
          <w:p>
            <w:pPr>
              <w:pStyle w:val="ListParagraph"/>
              <w:numPr>
                <w:ilvl w:val="0"/>
                <w:numId w:val="2"/>
              </w:numPr>
            </w:pPr>
            <w:r>
              <w:rPr>
                <w:rStyle w:val="row-content-rich-text"/>
              </w:rPr>
              <w:t xml:space="preserve">Crisis shelter.</w:t>
            </w:r>
          </w:p>
          <w:p>
            <w:pPr>
              <w:pStyle w:val="ListParagraph"/>
              <w:numPr>
                <w:ilvl w:val="0"/>
                <w:numId w:val="2"/>
              </w:numPr>
            </w:pPr>
            <w:r>
              <w:rPr>
                <w:rStyle w:val="row-content-rich-text"/>
              </w:rPr>
              <w:t xml:space="preserve">Couch surfing.</w:t>
            </w:r>
          </w:p>
          <w:p>
            <w:pPr>
              <w:pStyle w:val="ListParagraph"/>
              <w:numPr>
                <w:ilvl w:val="0"/>
                <w:numId w:val="2"/>
              </w:numPr>
            </w:pPr>
            <w:r>
              <w:rPr>
                <w:rStyle w:val="row-content-rich-text"/>
              </w:rPr>
              <w:t xml:space="preserve">Living temporarily with friends and relatives.</w:t>
            </w:r>
          </w:p>
          <w:p>
            <w:pPr>
              <w:pStyle w:val="ListParagraph"/>
              <w:numPr>
                <w:ilvl w:val="0"/>
                <w:numId w:val="2"/>
              </w:numPr>
            </w:pPr>
            <w:r>
              <w:rPr>
                <w:rStyle w:val="row-content-rich-text"/>
              </w:rPr>
              <w:t xml:space="preserve">Insecure accommodation on a short term basis.</w:t>
            </w:r>
          </w:p>
          <w:p>
            <w:pPr>
              <w:pStyle w:val="ListParagraph"/>
              <w:numPr>
                <w:ilvl w:val="0"/>
                <w:numId w:val="2"/>
              </w:numPr>
            </w:pPr>
            <w:r>
              <w:rPr>
                <w:rStyle w:val="row-content-rich-text"/>
              </w:rPr>
              <w:t xml:space="preserve">Emergency accommodation arranged in hotels, motels etc by a specialist homelessness agency.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short-term accommodation options are not considered to be homeless:</w:t>
            </w:r>
          </w:p>
          <w:p>
            <w:pPr>
              <w:pStyle w:val="ListParagraph"/>
              <w:numPr>
                <w:ilvl w:val="0"/>
                <w:numId w:val="3"/>
              </w:numPr>
            </w:pPr>
            <w:r>
              <w:rPr>
                <w:rStyle w:val="row-content-rich-text"/>
              </w:rPr>
              <w:t xml:space="preserve">Hotels, motels, caravan parks and other temporary accommodation used when a person is on holiday or travelling. </w:t>
            </w:r>
          </w:p>
          <w:p>
            <w:pPr>
              <w:pStyle w:val="ListParagraph"/>
              <w:numPr>
                <w:ilvl w:val="0"/>
                <w:numId w:val="3"/>
              </w:numPr>
            </w:pPr>
            <w:r>
              <w:rPr>
                <w:rStyle w:val="row-content-rich-text"/>
              </w:rPr>
              <w:t xml:space="preserve">Temporary custodial and care arrangements, such as prisons and hospitals.</w:t>
            </w:r>
          </w:p>
          <w:p>
            <w:pPr>
              <w:pStyle w:val="ListParagraph"/>
              <w:numPr>
                <w:ilvl w:val="0"/>
                <w:numId w:val="3"/>
              </w:numPr>
            </w:pPr>
            <w:r>
              <w:rPr>
                <w:rStyle w:val="row-content-rich-text"/>
              </w:rPr>
              <w:t xml:space="preserve">Temporary accommodation utilised by a person while renovating usual residence or building a new residence eg weekenders, caravans.</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ab3d19f450cf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4d822595c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d19f450cf4788" /><Relationship Type="http://schemas.openxmlformats.org/officeDocument/2006/relationships/header" Target="/word/header1.xml" Id="R4b88e06f9d394e74" /><Relationship Type="http://schemas.openxmlformats.org/officeDocument/2006/relationships/settings" Target="/word/settings.xml" Id="R1db06df0e37648ed" /><Relationship Type="http://schemas.openxmlformats.org/officeDocument/2006/relationships/styles" Target="/word/styles.xml" Id="Rdfac782e7d9447a1" /><Relationship Type="http://schemas.openxmlformats.org/officeDocument/2006/relationships/hyperlink" Target="https://meteor.aihw.gov.au/RegistrationAuthority/11" TargetMode="External" Id="R4c08ba8a31904b78" /><Relationship Type="http://schemas.openxmlformats.org/officeDocument/2006/relationships/numbering" Target="/word/numbering.xml" Id="Ra23a794502f64ed4" /></Relationships>
</file>

<file path=word/_rels/header1.xml.rels>&#65279;<?xml version="1.0" encoding="utf-8"?><Relationships xmlns="http://schemas.openxmlformats.org/package/2006/relationships"><Relationship Type="http://schemas.openxmlformats.org/officeDocument/2006/relationships/image" Target="/media/image.png" Id="R9b74d822595c4567" /></Relationships>
</file>