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cc5c539964582" /></Relationships>
</file>

<file path=word/document.xml><?xml version="1.0" encoding="utf-8"?>
<w:document xmlns:r="http://schemas.openxmlformats.org/officeDocument/2006/relationships" xmlns:w="http://schemas.openxmlformats.org/wordprocessingml/2006/main">
  <w:body>
    <w:p>
      <w:pPr>
        <w:pStyle w:val="Title"/>
      </w:pPr>
      <w:r>
        <w:t>Person—level of highest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03665b574487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d6309463f24c2f">
              <w:r>
                <w:rPr>
                  <w:rStyle w:val="Hyperlink"/>
                  <w:color w:val="244061"/>
                </w:rPr>
                <w:t xml:space="preserve">Disability</w:t>
              </w:r>
            </w:hyperlink>
            <w:r>
              <w:rPr>
                <w:rStyle w:val="row-content"/>
                <w:color w:val="244061"/>
              </w:rPr>
              <w:t xml:space="preserve">, Standard 13/08/2015</w:t>
            </w:r>
          </w:p>
          <w:p>
            <w:pPr>
              <w:spacing w:before="0" w:after="0"/>
            </w:pPr>
            <w:hyperlink w:history="true" r:id="R7c64799c585f4bd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6b21e9e2ec4dcb">
              <w:r>
                <w:rPr>
                  <w:rStyle w:val="Hyperlink"/>
                </w:rPr>
                <w:t xml:space="preserve">Person—level of highest non-school qualification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Level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0e446a27a4b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36aed43f12e400c">
              <w:r>
                <w:rPr>
                  <w:rStyle w:val="Hyperlink"/>
                  <w:color w:val="244061"/>
                </w:rPr>
                <w:t xml:space="preserve">Disability</w:t>
              </w:r>
            </w:hyperlink>
            <w:r>
              <w:rPr>
                <w:rStyle w:val="row-content"/>
                <w:color w:val="244061"/>
              </w:rPr>
              <w:t xml:space="preserve">, Standard 13/08/2015</w:t>
            </w:r>
          </w:p>
          <w:p>
            <w:pPr>
              <w:spacing w:before="0" w:after="0"/>
            </w:pPr>
            <w:hyperlink w:history="true" r:id="R1d3e23f3e12c46a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non-school qualification attained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d12c7ab94c4f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4db299d208442c">
              <w:r>
                <w:rPr>
                  <w:rStyle w:val="Hyperlink"/>
                </w:rPr>
                <w:t xml:space="preserve">Level of highest non-school qualification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97bc1a4c04d22">
              <w:r>
                <w:rPr>
                  <w:rStyle w:val="Hyperlink"/>
                </w:rPr>
                <w:t xml:space="preserve">Non-school qualification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22d05da5542d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3b0714adbb41a1">
              <w:r>
                <w:rPr>
                  <w:rStyle w:val="Hyperlink"/>
                  <w:color w:val="244061"/>
                </w:rPr>
                <w:t xml:space="preserve">Disability</w:t>
              </w:r>
            </w:hyperlink>
            <w:r>
              <w:rPr>
                <w:rStyle w:val="row-content"/>
                <w:color w:val="244061"/>
              </w:rPr>
              <w:t xml:space="preserve">, Standard 13/08/2015</w:t>
            </w:r>
          </w:p>
          <w:p>
            <w:pPr>
              <w:spacing w:before="0" w:after="0"/>
            </w:pPr>
            <w:hyperlink w:history="true" r:id="Rb9999942642e414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'level of highest non-school qualification' is defined as the highest completed non-school qualification reported for a person in any field of education except General Primary and Secondary Education Programmes. Data are obtained by direct question and often sequenced to follow a direct question on 'Highest year of school completed'. The question is worded in terms of qualifications attained and when information is not collected about multiple qualifications, the result is dependent on respondent perception of 'highest'.</w:t>
            </w:r>
          </w:p>
          <w:p>
            <w:pPr>
              <w:spacing w:after="160"/>
            </w:pPr>
            <w:r>
              <w:rPr>
                <w:rStyle w:val="row-content-rich-text"/>
              </w:rPr>
              <w:t xml:space="preserve">The 'Level of highest non-school qualification' 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585422f5b94186">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1e785decc4fd4bf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6494d98b36f415a">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495d4b37c1974a1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c3c0356ba2b440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79c2b61af0347ad">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e4d3abcd645a3">
              <w:r>
                <w:rPr>
                  <w:rStyle w:val="Hyperlink"/>
                </w:rPr>
                <w:t xml:space="preserve">Disability services client details cluster</w:t>
              </w:r>
            </w:hyperlink>
          </w:p>
          <w:p>
            <w:pPr>
              <w:spacing w:before="0" w:after="0"/>
            </w:pPr>
            <w:r>
              <w:rPr>
                <w:rStyle w:val="row-content"/>
                <w:color w:val="244061"/>
              </w:rPr>
              <w:t xml:space="preserve">       </w:t>
            </w:r>
            <w:hyperlink w:history="true" r:id="R30a22104a777401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c9628bde8114a8a">
              <w:r>
                <w:rPr>
                  <w:rStyle w:val="Hyperlink"/>
                  <w:color w:val="244061"/>
                </w:rPr>
                <w:t xml:space="preserve">Disability</w:t>
              </w:r>
            </w:hyperlink>
            <w:r>
              <w:rPr>
                <w:rStyle w:val="row-content"/>
                <w:color w:val="244061"/>
              </w:rPr>
              <w:t xml:space="preserve">, Standard 13/08/2015</w:t>
            </w:r>
          </w:p>
          <w:p>
            <w:r>
              <w:br/>
            </w:r>
            <w:hyperlink w:history="true" r:id="Ra1713eae9d4a4e21">
              <w:r>
                <w:rPr>
                  <w:rStyle w:val="Hyperlink"/>
                </w:rPr>
                <w:t xml:space="preserve">Non-school qualification cluster</w:t>
              </w:r>
            </w:hyperlink>
          </w:p>
          <w:p>
            <w:pPr>
              <w:spacing w:before="0" w:after="0"/>
            </w:pPr>
            <w:r>
              <w:rPr>
                <w:rStyle w:val="row-content"/>
                <w:color w:val="244061"/>
              </w:rPr>
              <w:t xml:space="preserve">       </w:t>
            </w:r>
            <w:hyperlink w:history="true" r:id="Reef0d23875d34b0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person having completed a non-school qualification.</w:t>
            </w:r>
            <w:r>
              <w:br/>
            </w:r>
          </w:p>
          <w:p>
            <w:r>
              <w:rPr>
                <w:rStyle w:val="row-content"/>
                <w:b/>
                <w:i/>
              </w:rPr>
              <w:t xml:space="preserve">DSS specific information: </w:t>
            </w:r>
            <w:r>
              <w:rPr>
                <w:rStyle w:val="row-content"/>
              </w:rPr>
              <w:t xml:space="preserve">This data element is included in the Prisoner Health DSS as the National Prisoner Health Indicators includes the indicator: Proportion of prison entrants by highest level of completed education.</w:t>
            </w:r>
            <w:r>
              <w:br/>
            </w:r>
            <w:r>
              <w:br/>
            </w:r>
          </w:p>
        </w:tc>
      </w:tr>
    </w:tbl>
    <w:p/>
    <w:tbl>
      <w:tblPr>
        <w:tblStyle w:val="TableGrid"/>
        <w:tblW w:w="0" w:type="auto"/>
      </w:tblPr>
    </w:tbl>
    <w:p>
      <w:r>
        <w:br/>
      </w:r>
    </w:p>
    <w:sectPr>
      <w:footerReference xmlns:r="http://schemas.openxmlformats.org/officeDocument/2006/relationships" w:type="default" r:id="R6f2e93ba6919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398769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b98133981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e93ba6919463d" /><Relationship Type="http://schemas.openxmlformats.org/officeDocument/2006/relationships/header" Target="/word/header1.xml" Id="Rcd33ec4eb4944721" /><Relationship Type="http://schemas.openxmlformats.org/officeDocument/2006/relationships/settings" Target="/word/settings.xml" Id="R110c1fd8b92a4b8f" /><Relationship Type="http://schemas.openxmlformats.org/officeDocument/2006/relationships/styles" Target="/word/styles.xml" Id="Rb54766a5be5d4bef" /><Relationship Type="http://schemas.openxmlformats.org/officeDocument/2006/relationships/hyperlink" Target="https://meteor.aihw.gov.au/RegistrationAuthority/1" TargetMode="External" Id="Rec803665b5744878" /><Relationship Type="http://schemas.openxmlformats.org/officeDocument/2006/relationships/hyperlink" Target="https://meteor.aihw.gov.au/RegistrationAuthority/16" TargetMode="External" Id="R42d6309463f24c2f" /><Relationship Type="http://schemas.openxmlformats.org/officeDocument/2006/relationships/hyperlink" Target="https://meteor.aihw.gov.au/RegistrationAuthority/12" TargetMode="External" Id="R7c64799c585f4bd6" /><Relationship Type="http://schemas.openxmlformats.org/officeDocument/2006/relationships/hyperlink" Target="https://meteor.aihw.gov.au/content/398758" TargetMode="External" Id="Re36b21e9e2ec4dcb" /><Relationship Type="http://schemas.openxmlformats.org/officeDocument/2006/relationships/hyperlink" Target="https://meteor.aihw.gov.au/RegistrationAuthority/1" TargetMode="External" Id="Rdf60e446a27a4bbd" /><Relationship Type="http://schemas.openxmlformats.org/officeDocument/2006/relationships/hyperlink" Target="https://meteor.aihw.gov.au/RegistrationAuthority/16" TargetMode="External" Id="Rb36aed43f12e400c" /><Relationship Type="http://schemas.openxmlformats.org/officeDocument/2006/relationships/hyperlink" Target="https://meteor.aihw.gov.au/RegistrationAuthority/12" TargetMode="External" Id="R1d3e23f3e12c46a7" /><Relationship Type="http://schemas.openxmlformats.org/officeDocument/2006/relationships/hyperlink" Target="https://meteor.aihw.gov.au/content/268955" TargetMode="External" Id="R11d12c7ab94c4f23" /><Relationship Type="http://schemas.openxmlformats.org/officeDocument/2006/relationships/hyperlink" Target="https://meteor.aihw.gov.au/content/398736" TargetMode="External" Id="R474db299d208442c" /><Relationship Type="http://schemas.openxmlformats.org/officeDocument/2006/relationships/hyperlink" Target="https://meteor.aihw.gov.au/content/376007" TargetMode="External" Id="Rac497bc1a4c04d22" /><Relationship Type="http://schemas.openxmlformats.org/officeDocument/2006/relationships/hyperlink" Target="https://meteor.aihw.gov.au/RegistrationAuthority/1" TargetMode="External" Id="R89a22d05da5542d5" /><Relationship Type="http://schemas.openxmlformats.org/officeDocument/2006/relationships/hyperlink" Target="https://meteor.aihw.gov.au/RegistrationAuthority/16" TargetMode="External" Id="Rf43b0714adbb41a1" /><Relationship Type="http://schemas.openxmlformats.org/officeDocument/2006/relationships/hyperlink" Target="https://meteor.aihw.gov.au/RegistrationAuthority/12" TargetMode="External" Id="Rb9999942642e4145" /><Relationship Type="http://schemas.openxmlformats.org/officeDocument/2006/relationships/hyperlink" Target="https://meteor.aihw.gov.au/content/631779" TargetMode="External" Id="R09585422f5b94186" /><Relationship Type="http://schemas.openxmlformats.org/officeDocument/2006/relationships/hyperlink" Target="https://meteor.aihw.gov.au/RegistrationAuthority/12" TargetMode="External" Id="R1e785decc4fd4bfa" /><Relationship Type="http://schemas.openxmlformats.org/officeDocument/2006/relationships/hyperlink" Target="https://meteor.aihw.gov.au/content/376009" TargetMode="External" Id="R66494d98b36f415a" /><Relationship Type="http://schemas.openxmlformats.org/officeDocument/2006/relationships/hyperlink" Target="https://meteor.aihw.gov.au/RegistrationAuthority/1" TargetMode="External" Id="R495d4b37c1974a10" /><Relationship Type="http://schemas.openxmlformats.org/officeDocument/2006/relationships/hyperlink" Target="https://meteor.aihw.gov.au/RegistrationAuthority/16" TargetMode="External" Id="R9c3c0356ba2b4405" /><Relationship Type="http://schemas.openxmlformats.org/officeDocument/2006/relationships/hyperlink" Target="https://meteor.aihw.gov.au/RegistrationAuthority/12" TargetMode="External" Id="Re79c2b61af0347ad" /><Relationship Type="http://schemas.openxmlformats.org/officeDocument/2006/relationships/hyperlink" Target="https://meteor.aihw.gov.au/content/484543" TargetMode="External" Id="Rd9be4d3abcd645a3" /><Relationship Type="http://schemas.openxmlformats.org/officeDocument/2006/relationships/hyperlink" Target="https://meteor.aihw.gov.au/RegistrationAuthority/1" TargetMode="External" Id="R30a22104a777401f" /><Relationship Type="http://schemas.openxmlformats.org/officeDocument/2006/relationships/hyperlink" Target="https://meteor.aihw.gov.au/RegistrationAuthority/16" TargetMode="External" Id="R7c9628bde8114a8a" /><Relationship Type="http://schemas.openxmlformats.org/officeDocument/2006/relationships/hyperlink" Target="https://meteor.aihw.gov.au/content/413211" TargetMode="External" Id="Ra1713eae9d4a4e21" /><Relationship Type="http://schemas.openxmlformats.org/officeDocument/2006/relationships/hyperlink" Target="https://meteor.aihw.gov.au/RegistrationAuthority/12" TargetMode="External" Id="Reef0d23875d34b00" /></Relationships>
</file>

<file path=word/_rels/header1.xml.rels>&#65279;<?xml version="1.0" encoding="utf-8"?><Relationships xmlns="http://schemas.openxmlformats.org/package/2006/relationships"><Relationship Type="http://schemas.openxmlformats.org/officeDocument/2006/relationships/image" Target="/media/image.png" Id="Radcb981339814aac" /></Relationships>
</file>