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6edcdd0274fe2"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c573026e6404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performed by a person in the course of their employment in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dbb01d67aa47af">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f6d9aaf1bd4a0d">
              <w:r>
                <w:rPr>
                  <w:rStyle w:val="Hyperlink"/>
                </w:rPr>
                <w:t xml:space="preserve">Type of service work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pPr>
              <w:spacing w:after="160"/>
            </w:pPr>
            <w:r>
              <w:rPr>
                <w:rStyle w:val="row-content-rich-text"/>
              </w:rPr>
              <w:t xml:space="preserve">CODE 3 Management/administration only</w:t>
            </w:r>
          </w:p>
          <w:p>
            <w:pPr>
              <w:spacing w:after="160"/>
            </w:pPr>
            <w:r>
              <w:rPr>
                <w:rStyle w:val="row-content-rich-text"/>
              </w:rPr>
              <w:t xml:space="preserve">A staff member who mainly performed management or administration work that contributed to the running of the preschool/kindergarten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spacing w:after="160"/>
            </w:pPr>
            <w:r>
              <w:rPr>
                <w:rStyle w:val="row-content-rich-text"/>
              </w:rPr>
              <w:t xml:space="preserve">Any worker who provides support services such as cooking, cleaning or gardening.  This may include drivers, cooks, cleaners and maintenance staff.</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589737e7b46f8">
              <w:r>
                <w:rPr>
                  <w:rStyle w:val="Hyperlink"/>
                </w:rPr>
                <w:t xml:space="preserve">Person (employed)—type of children's service work performed, code N</w:t>
              </w:r>
            </w:hyperlink>
          </w:p>
          <w:p>
            <w:pPr>
              <w:spacing w:before="0" w:after="0"/>
            </w:pPr>
            <w:r>
              <w:rPr>
                <w:rStyle w:val="row-content"/>
                <w:color w:val="244061"/>
              </w:rPr>
              <w:t xml:space="preserve">       </w:t>
            </w:r>
            <w:hyperlink w:history="true" r:id="Recabd6d5f7f848d0">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16f509eee53e46f0">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63b41663876543c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8111bf45f14ad1">
              <w:r>
                <w:rPr>
                  <w:rStyle w:val="Hyperlink"/>
                </w:rPr>
                <w:t xml:space="preserve">Early Childhood Education and Care: Aggregate NMDS 2010</w:t>
              </w:r>
            </w:hyperlink>
          </w:p>
          <w:p>
            <w:pPr>
              <w:spacing w:before="0" w:after="0"/>
            </w:pPr>
            <w:r>
              <w:rPr>
                <w:rStyle w:val="row-content"/>
                <w:color w:val="244061"/>
              </w:rPr>
              <w:t xml:space="preserve">       </w:t>
            </w:r>
            <w:hyperlink w:history="true" r:id="R17d7c39a06ad4af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c66947fa40da41fc">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ace19854495545e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f2e08d8242b4d92">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e87fdfc6dd8d4286">
              <w:r>
                <w:rPr>
                  <w:rStyle w:val="Hyperlink"/>
                  <w:color w:val="244061"/>
                </w:rPr>
                <w:t xml:space="preserve">Early Childhood</w:t>
              </w:r>
            </w:hyperlink>
            <w:r>
              <w:rPr>
                <w:rStyle w:val="row-content"/>
                <w:color w:val="244061"/>
              </w:rPr>
              <w:t xml:space="preserve">, Recorded 08/08/2012</w:t>
            </w:r>
          </w:p>
          <w:p>
            <w:r>
              <w:br/>
            </w:r>
            <w:hyperlink w:history="true" r:id="Rbb056f18e63343cd">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f6a1f65923724883">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22aaf3531b2e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a66e188e7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af3531b2e4ad2" /><Relationship Type="http://schemas.openxmlformats.org/officeDocument/2006/relationships/header" Target="/word/header1.xml" Id="Ra696527e12ef46c4" /><Relationship Type="http://schemas.openxmlformats.org/officeDocument/2006/relationships/settings" Target="/word/settings.xml" Id="R4fe3f01cb99c414c" /><Relationship Type="http://schemas.openxmlformats.org/officeDocument/2006/relationships/styles" Target="/word/styles.xml" Id="R6030426be5b94fbe" /><Relationship Type="http://schemas.openxmlformats.org/officeDocument/2006/relationships/hyperlink" Target="https://meteor.aihw.gov.au/RegistrationAuthority/13" TargetMode="External" Id="Rb85c573026e64047" /><Relationship Type="http://schemas.openxmlformats.org/officeDocument/2006/relationships/hyperlink" Target="https://meteor.aihw.gov.au/content/397308" TargetMode="External" Id="Rafdbb01d67aa47af" /><Relationship Type="http://schemas.openxmlformats.org/officeDocument/2006/relationships/hyperlink" Target="https://meteor.aihw.gov.au/content/397312" TargetMode="External" Id="R13f6d9aaf1bd4a0d" /><Relationship Type="http://schemas.openxmlformats.org/officeDocument/2006/relationships/hyperlink" Target="https://meteor.aihw.gov.au/content/322825" TargetMode="External" Id="R998589737e7b46f8" /><Relationship Type="http://schemas.openxmlformats.org/officeDocument/2006/relationships/hyperlink" Target="https://meteor.aihw.gov.au/RegistrationAuthority/1" TargetMode="External" Id="Recabd6d5f7f848d0" /><Relationship Type="http://schemas.openxmlformats.org/officeDocument/2006/relationships/hyperlink" Target="https://meteor.aihw.gov.au/content/441555" TargetMode="External" Id="R16f509eee53e46f0" /><Relationship Type="http://schemas.openxmlformats.org/officeDocument/2006/relationships/hyperlink" Target="https://meteor.aihw.gov.au/RegistrationAuthority/13" TargetMode="External" Id="R63b41663876543c0" /><Relationship Type="http://schemas.openxmlformats.org/officeDocument/2006/relationships/hyperlink" Target="https://meteor.aihw.gov.au/content/388507" TargetMode="External" Id="Re38111bf45f14ad1" /><Relationship Type="http://schemas.openxmlformats.org/officeDocument/2006/relationships/hyperlink" Target="https://meteor.aihw.gov.au/RegistrationAuthority/13" TargetMode="External" Id="R17d7c39a06ad4af7" /><Relationship Type="http://schemas.openxmlformats.org/officeDocument/2006/relationships/hyperlink" Target="https://meteor.aihw.gov.au/content/396792" TargetMode="External" Id="Rc66947fa40da41fc" /><Relationship Type="http://schemas.openxmlformats.org/officeDocument/2006/relationships/hyperlink" Target="https://meteor.aihw.gov.au/RegistrationAuthority/13" TargetMode="External" Id="Race19854495545e8" /><Relationship Type="http://schemas.openxmlformats.org/officeDocument/2006/relationships/hyperlink" Target="https://meteor.aihw.gov.au/content/394004" TargetMode="External" Id="R8f2e08d8242b4d92" /><Relationship Type="http://schemas.openxmlformats.org/officeDocument/2006/relationships/hyperlink" Target="https://meteor.aihw.gov.au/RegistrationAuthority/13" TargetMode="External" Id="Re87fdfc6dd8d4286" /><Relationship Type="http://schemas.openxmlformats.org/officeDocument/2006/relationships/hyperlink" Target="https://meteor.aihw.gov.au/content/394004" TargetMode="External" Id="Rbb056f18e63343cd" /><Relationship Type="http://schemas.openxmlformats.org/officeDocument/2006/relationships/hyperlink" Target="https://meteor.aihw.gov.au/RegistrationAuthority/13" TargetMode="External" Id="Rf6a1f65923724883" /></Relationships>
</file>

<file path=word/_rels/header1.xml.rels>&#65279;<?xml version="1.0" encoding="utf-8"?><Relationships xmlns="http://schemas.openxmlformats.org/package/2006/relationships"><Relationship Type="http://schemas.openxmlformats.org/officeDocument/2006/relationships/image" Target="/media/image.png" Id="Rb10a66e188e74bb7" /></Relationships>
</file>