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68959533664f56" /></Relationships>
</file>

<file path=word/document.xml><?xml version="1.0" encoding="utf-8"?>
<w:document xmlns:r="http://schemas.openxmlformats.org/officeDocument/2006/relationships" xmlns:w="http://schemas.openxmlformats.org/wordprocessingml/2006/main">
  <w:body>
    <w:p>
      <w:pPr>
        <w:pStyle w:val="Title"/>
      </w:pPr>
      <w:r>
        <w:t>Highest level of qualification (early childhood education and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level of qualification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e9d5fdc8e472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7d0846d85444c1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qualification for early childhood education and care workers.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94a4f74a5ca49b1">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w:t>
            </w:r>
          </w:p>
          <w:p>
            <w:pPr>
              <w:spacing w:after="160"/>
            </w:pPr>
            <w:r>
              <w:rPr>
                <w:rStyle w:val="row-content-rich-text"/>
              </w:rPr>
              <w:t xml:space="preserve">CODE 98 Unknown</w:t>
            </w:r>
          </w:p>
          <w:p>
            <w:pPr>
              <w:spacing w:after="160"/>
            </w:pPr>
            <w:r>
              <w:rPr>
                <w:rStyle w:val="row-content-rich-text"/>
              </w:rPr>
              <w:t xml:space="preserve">Use this code when the qualification is unknown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3ee31f7bb44337">
              <w:r>
                <w:rPr>
                  <w:rStyle w:val="Hyperlink"/>
                </w:rPr>
                <w:t xml:space="preserve">Highest level of qualification (early childhood education and care), code N[N]</w:t>
              </w:r>
            </w:hyperlink>
          </w:p>
          <w:p>
            <w:pPr>
              <w:spacing w:before="0" w:after="0"/>
            </w:pPr>
            <w:r>
              <w:rPr>
                <w:rStyle w:val="row-content"/>
                <w:color w:val="244061"/>
              </w:rPr>
              <w:t xml:space="preserve">       </w:t>
            </w:r>
            <w:hyperlink w:history="true" r:id="R606ec5ede26d4a87">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519de8edfd4cc5">
              <w:r>
                <w:rPr>
                  <w:rStyle w:val="Hyperlink"/>
                </w:rPr>
                <w:t xml:space="preserve">Person (employed)—level of highest qualification in employment field, early childhood education and care, code N[N]</w:t>
              </w:r>
            </w:hyperlink>
          </w:p>
          <w:p>
            <w:pPr>
              <w:spacing w:before="0" w:after="0"/>
            </w:pPr>
            <w:r>
              <w:rPr>
                <w:rStyle w:val="row-content"/>
                <w:color w:val="244061"/>
              </w:rPr>
              <w:t xml:space="preserve">       </w:t>
            </w:r>
            <w:hyperlink w:history="true" r:id="Rd596acb895e24355">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17f09c8a9e4c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dc98c000947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09c8a9e4c4387" /><Relationship Type="http://schemas.openxmlformats.org/officeDocument/2006/relationships/header" Target="/word/header1.xml" Id="R554b50bc53d64478" /><Relationship Type="http://schemas.openxmlformats.org/officeDocument/2006/relationships/settings" Target="/word/settings.xml" Id="Rd7bb6a241c7d4e55" /><Relationship Type="http://schemas.openxmlformats.org/officeDocument/2006/relationships/styles" Target="/word/styles.xml" Id="Rd2007059b7764975" /><Relationship Type="http://schemas.openxmlformats.org/officeDocument/2006/relationships/hyperlink" Target="https://meteor.aihw.gov.au/RegistrationAuthority/1" TargetMode="External" Id="Rdd3e9d5fdc8e4722" /><Relationship Type="http://schemas.openxmlformats.org/officeDocument/2006/relationships/hyperlink" Target="https://meteor.aihw.gov.au/RegistrationAuthority/13" TargetMode="External" Id="R47d0846d85444c1e" /><Relationship Type="http://schemas.openxmlformats.org/officeDocument/2006/relationships/hyperlink" Target="https://meteor.aihw.gov.au/content/270551" TargetMode="External" Id="R294a4f74a5ca49b1" /><Relationship Type="http://schemas.openxmlformats.org/officeDocument/2006/relationships/hyperlink" Target="https://meteor.aihw.gov.au/content/445887" TargetMode="External" Id="R453ee31f7bb44337" /><Relationship Type="http://schemas.openxmlformats.org/officeDocument/2006/relationships/hyperlink" Target="https://meteor.aihw.gov.au/RegistrationAuthority/13" TargetMode="External" Id="R606ec5ede26d4a87" /><Relationship Type="http://schemas.openxmlformats.org/officeDocument/2006/relationships/hyperlink" Target="https://meteor.aihw.gov.au/content/396927" TargetMode="External" Id="Ra2519de8edfd4cc5" /><Relationship Type="http://schemas.openxmlformats.org/officeDocument/2006/relationships/hyperlink" Target="https://meteor.aihw.gov.au/RegistrationAuthority/13" TargetMode="External" Id="Rd596acb895e24355" /></Relationships>
</file>

<file path=word/_rels/header1.xml.rels>&#65279;<?xml version="1.0" encoding="utf-8"?><Relationships xmlns="http://schemas.openxmlformats.org/package/2006/relationships"><Relationship Type="http://schemas.openxmlformats.org/officeDocument/2006/relationships/image" Target="/media/image.png" Id="R50edc98c0009475f" /></Relationships>
</file>