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31956b19140f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P06-Levels of obesity - Body Mass Index,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P06-Levels of obesity - Body Mass Index,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Levels of obesity - Body Mass Index,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f2f736ff4465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af06e3bc4d4ba9">
              <w:r>
                <w:rPr>
                  <w:rStyle w:val="Hyperlink"/>
                </w:rPr>
                <w:t xml:space="preserve">National Indigenous Reform Agreement (2010)</w:t>
              </w:r>
            </w:hyperlink>
          </w:p>
          <w:p>
            <w:pPr>
              <w:pStyle w:val="registration-status"/>
              <w:spacing w:before="0" w:after="0"/>
            </w:pPr>
            <w:hyperlink w:history="true" r:id="R1149899029224275">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b072fe37084450">
              <w:r>
                <w:rPr>
                  <w:rStyle w:val="Hyperlink"/>
                </w:rPr>
                <w:t xml:space="preserve">Indigenous people remain healthy and free of preventable disease</w:t>
              </w:r>
            </w:hyperlink>
          </w:p>
          <w:p>
            <w:pPr>
              <w:pStyle w:val="registration-status"/>
              <w:spacing w:before="0" w:after="0"/>
            </w:pPr>
            <w:hyperlink w:history="true" r:id="Rff2dc2024d9e430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af95076ebc487b">
              <w:r>
                <w:rPr>
                  <w:rStyle w:val="Hyperlink"/>
                </w:rPr>
                <w:t xml:space="preserve">National Indigenous Reform Agreement: P06-Levels of obesity - Body Mass Index, 2010 QS </w:t>
              </w:r>
            </w:hyperlink>
          </w:p>
          <w:p>
            <w:pPr>
              <w:pStyle w:val="registration-status"/>
              <w:spacing w:before="0" w:after="0"/>
            </w:pPr>
            <w:hyperlink w:history="true" r:id="R9f1c248f08ce4d2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 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2c9006f64149f7">
              <w:r>
                <w:rPr>
                  <w:rStyle w:val="Hyperlink"/>
                </w:rPr>
                <w:t xml:space="preserve">Adult—body mass index (measured), ratio NN[N].N[N]</w:t>
              </w:r>
            </w:hyperlink>
          </w:p>
          <w:p>
            <w:r>
              <w:rPr>
                <w:rStyle w:val="row-content"/>
                <w:b/>
              </w:rPr>
              <w:t xml:space="preserve">Data Source</w:t>
            </w:r>
          </w:p>
          <w:p>
            <w:hyperlink w:history="true" r:id="Rb8218862b273463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ac0aa336fe94ba9">
              <w:r>
                <w:rPr>
                  <w:rStyle w:val="Hyperlink"/>
                </w:rPr>
                <w:t xml:space="preserve">Adult—body mass index (measured), ratio NN[N].N[N]</w:t>
              </w:r>
            </w:hyperlink>
          </w:p>
          <w:p>
            <w:r>
              <w:rPr>
                <w:rStyle w:val="row-content"/>
                <w:b/>
              </w:rPr>
              <w:t xml:space="preserve">Data Source</w:t>
            </w:r>
          </w:p>
          <w:p>
            <w:hyperlink w:history="true" r:id="R1a864848536e4a3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3e17072ab8c49d5">
              <w:r>
                <w:rPr>
                  <w:rStyle w:val="Hyperlink"/>
                </w:rPr>
                <w:t xml:space="preserve">Person—age, total years N[NN]</w:t>
              </w:r>
            </w:hyperlink>
          </w:p>
          <w:p>
            <w:r>
              <w:rPr>
                <w:rStyle w:val="row-content"/>
                <w:b/>
              </w:rPr>
              <w:t xml:space="preserve">Data Source</w:t>
            </w:r>
          </w:p>
          <w:p>
            <w:hyperlink w:history="true" r:id="R5c6470cf7b8641c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894bb6dd3ce4584">
              <w:r>
                <w:rPr>
                  <w:rStyle w:val="Hyperlink"/>
                </w:rPr>
                <w:t xml:space="preserve">Person—age, total years N[NN]</w:t>
              </w:r>
            </w:hyperlink>
          </w:p>
          <w:p>
            <w:r>
              <w:rPr>
                <w:rStyle w:val="row-content"/>
                <w:b/>
              </w:rPr>
              <w:t xml:space="preserve">Data Source</w:t>
            </w:r>
          </w:p>
          <w:p>
            <w:hyperlink w:history="true" r:id="R94373d0867524b2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173a632c3a4175">
              <w:r>
                <w:rPr>
                  <w:rStyle w:val="Hyperlink"/>
                </w:rPr>
                <w:t xml:space="preserve">Person—age, total years N[NN]</w:t>
              </w:r>
            </w:hyperlink>
          </w:p>
          <w:p>
            <w:r>
              <w:rPr>
                <w:rStyle w:val="row-content"/>
                <w:b/>
              </w:rPr>
              <w:t xml:space="preserve">Data Source</w:t>
            </w:r>
          </w:p>
          <w:p>
            <w:hyperlink w:history="true" r:id="R00f70291a99d413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2fe7f40a83a4cd5">
              <w:r>
                <w:rPr>
                  <w:rStyle w:val="Hyperlink"/>
                </w:rPr>
                <w:t xml:space="preserve">Person—age, total years N[NN]</w:t>
              </w:r>
            </w:hyperlink>
          </w:p>
          <w:p>
            <w:r>
              <w:rPr>
                <w:rStyle w:val="row-content"/>
                <w:b/>
              </w:rPr>
              <w:t xml:space="preserve">Data Source</w:t>
            </w:r>
          </w:p>
          <w:p>
            <w:hyperlink w:history="true" r:id="Rba2baf472bf645c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4e2b5b42844244">
              <w:r>
                <w:rPr>
                  <w:rStyle w:val="Hyperlink"/>
                </w:rPr>
                <w:t xml:space="preserve">Person—Indigenous status, code N</w:t>
              </w:r>
            </w:hyperlink>
          </w:p>
          <w:p>
            <w:r>
              <w:rPr>
                <w:rStyle w:val="row-content"/>
                <w:b/>
              </w:rPr>
              <w:t xml:space="preserve">Data Source</w:t>
            </w:r>
          </w:p>
          <w:p>
            <w:hyperlink w:history="true" r:id="Rdc4e5737cc65446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421dc08ad754762">
              <w:r>
                <w:rPr>
                  <w:rStyle w:val="Hyperlink"/>
                </w:rPr>
                <w:t xml:space="preserve">Person—Indigenous status, code N</w:t>
              </w:r>
            </w:hyperlink>
          </w:p>
          <w:p>
            <w:r>
              <w:rPr>
                <w:rStyle w:val="row-content"/>
                <w:b/>
              </w:rPr>
              <w:t xml:space="preserve">Data Source</w:t>
            </w:r>
          </w:p>
          <w:p>
            <w:hyperlink w:history="true" r:id="R76e90103c30847f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0d759ed582f4363">
              <w:r>
                <w:rPr>
                  <w:rStyle w:val="Hyperlink"/>
                </w:rPr>
                <w:t xml:space="preserve">Person—area of usual residence, geographical location code (ASGC 2006) NNNNN</w:t>
              </w:r>
            </w:hyperlink>
          </w:p>
          <w:p>
            <w:r>
              <w:rPr>
                <w:rStyle w:val="row-content"/>
                <w:b/>
              </w:rPr>
              <w:t xml:space="preserve">Data Source</w:t>
            </w:r>
          </w:p>
          <w:p>
            <w:hyperlink w:history="true" r:id="Rbb0b5903b4d540c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7fb9429214644d9">
              <w:r>
                <w:rPr>
                  <w:rStyle w:val="Hyperlink"/>
                </w:rPr>
                <w:t xml:space="preserve">Person—area of usual residence, geographical location code (ASGC 2006) NNNNN</w:t>
              </w:r>
            </w:hyperlink>
          </w:p>
          <w:p>
            <w:r>
              <w:rPr>
                <w:rStyle w:val="row-content"/>
                <w:b/>
              </w:rPr>
              <w:t xml:space="preserve">Data Source</w:t>
            </w:r>
          </w:p>
          <w:p>
            <w:hyperlink w:history="true" r:id="Ra47b9ea5df8a465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 /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a72975aeba4184">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5911429b444af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940a2e863fa45dd">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There is a need for a national measure of height and weight for children and analysis of appropriate BMI cut-offs. Data is required on the body mass index of Indigenous children.  Increased frequency of surveys with measured BMI data for Indigenous adults is needed.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618408e7d647e6">
              <w:r>
                <w:rPr>
                  <w:rStyle w:val="Hyperlink"/>
                </w:rPr>
                <w:t xml:space="preserve">National Indigenous Reform Agreement: PI 06-Levels of obesity - Body Mass Index, 2011</w:t>
              </w:r>
            </w:hyperlink>
          </w:p>
          <w:p>
            <w:pPr>
              <w:pStyle w:val="registration-status"/>
              <w:spacing w:before="0" w:after="0"/>
            </w:pPr>
            <w:hyperlink w:history="true" r:id="R68e4488e9e90437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ac212c747bbb4705">
              <w:r>
                <w:rPr>
                  <w:rStyle w:val="Hyperlink"/>
                </w:rPr>
                <w:t xml:space="preserve">National Healthcare Agreement: P05-Proportion of persons obese, 2010</w:t>
              </w:r>
            </w:hyperlink>
          </w:p>
          <w:p>
            <w:pPr>
              <w:pStyle w:val="registration-status"/>
              <w:spacing w:before="0" w:after="0"/>
            </w:pPr>
            <w:hyperlink w:history="true" r:id="R27d752b281c7415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f083ba60311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9cd51098e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83ba60311433b" /><Relationship Type="http://schemas.openxmlformats.org/officeDocument/2006/relationships/header" Target="/word/header1.xml" Id="Ra3072b8ff7c14ebf" /><Relationship Type="http://schemas.openxmlformats.org/officeDocument/2006/relationships/settings" Target="/word/settings.xml" Id="R4f2069723bcf4d67" /><Relationship Type="http://schemas.openxmlformats.org/officeDocument/2006/relationships/styles" Target="/word/styles.xml" Id="Rc0b91f0c8e054046" /><Relationship Type="http://schemas.openxmlformats.org/officeDocument/2006/relationships/hyperlink" Target="https://meteor.aihw.gov.au/RegistrationAuthority/1" TargetMode="External" Id="Rb92f2f736ff4465e" /><Relationship Type="http://schemas.openxmlformats.org/officeDocument/2006/relationships/hyperlink" Target="https://meteor.aihw.gov.au/content/393476" TargetMode="External" Id="R90af06e3bc4d4ba9" /><Relationship Type="http://schemas.openxmlformats.org/officeDocument/2006/relationships/hyperlink" Target="https://meteor.aihw.gov.au/RegistrationAuthority/1" TargetMode="External" Id="R1149899029224275" /><Relationship Type="http://schemas.openxmlformats.org/officeDocument/2006/relationships/hyperlink" Target="https://meteor.aihw.gov.au/content/396152" TargetMode="External" Id="Re9b072fe37084450" /><Relationship Type="http://schemas.openxmlformats.org/officeDocument/2006/relationships/hyperlink" Target="https://meteor.aihw.gov.au/RegistrationAuthority/6" TargetMode="External" Id="Rff2dc2024d9e4303" /><Relationship Type="http://schemas.openxmlformats.org/officeDocument/2006/relationships/hyperlink" Target="https://meteor.aihw.gov.au/content/396230" TargetMode="External" Id="R5daf95076ebc487b" /><Relationship Type="http://schemas.openxmlformats.org/officeDocument/2006/relationships/hyperlink" Target="https://meteor.aihw.gov.au/RegistrationAuthority/1" TargetMode="External" Id="R9f1c248f08ce4d2e" /><Relationship Type="http://schemas.openxmlformats.org/officeDocument/2006/relationships/hyperlink" Target="https://meteor.aihw.gov.au/content/270084" TargetMode="External" Id="Rce2c9006f64149f7" /><Relationship Type="http://schemas.openxmlformats.org/officeDocument/2006/relationships/hyperlink" Target="https://meteor.aihw.gov.au/content/394145" TargetMode="External" Id="Rb8218862b2734634" /><Relationship Type="http://schemas.openxmlformats.org/officeDocument/2006/relationships/hyperlink" Target="https://meteor.aihw.gov.au/content/270084" TargetMode="External" Id="R9ac0aa336fe94ba9" /><Relationship Type="http://schemas.openxmlformats.org/officeDocument/2006/relationships/hyperlink" Target="https://meteor.aihw.gov.au/content/394146" TargetMode="External" Id="R1a864848536e4a3e" /><Relationship Type="http://schemas.openxmlformats.org/officeDocument/2006/relationships/hyperlink" Target="https://meteor.aihw.gov.au/content/303794" TargetMode="External" Id="R83e17072ab8c49d5" /><Relationship Type="http://schemas.openxmlformats.org/officeDocument/2006/relationships/hyperlink" Target="https://meteor.aihw.gov.au/content/394145" TargetMode="External" Id="R5c6470cf7b8641c7" /><Relationship Type="http://schemas.openxmlformats.org/officeDocument/2006/relationships/hyperlink" Target="https://meteor.aihw.gov.au/content/303794" TargetMode="External" Id="R7894bb6dd3ce4584" /><Relationship Type="http://schemas.openxmlformats.org/officeDocument/2006/relationships/hyperlink" Target="https://meteor.aihw.gov.au/content/394146" TargetMode="External" Id="R94373d0867524b28" /><Relationship Type="http://schemas.openxmlformats.org/officeDocument/2006/relationships/hyperlink" Target="https://meteor.aihw.gov.au/content/303794" TargetMode="External" Id="R83173a632c3a4175" /><Relationship Type="http://schemas.openxmlformats.org/officeDocument/2006/relationships/hyperlink" Target="https://meteor.aihw.gov.au/content/394145" TargetMode="External" Id="R00f70291a99d4134" /><Relationship Type="http://schemas.openxmlformats.org/officeDocument/2006/relationships/hyperlink" Target="https://meteor.aihw.gov.au/content/303794" TargetMode="External" Id="R02fe7f40a83a4cd5" /><Relationship Type="http://schemas.openxmlformats.org/officeDocument/2006/relationships/hyperlink" Target="https://meteor.aihw.gov.au/content/394146" TargetMode="External" Id="Rba2baf472bf645c4" /><Relationship Type="http://schemas.openxmlformats.org/officeDocument/2006/relationships/hyperlink" Target="https://meteor.aihw.gov.au/content/291036" TargetMode="External" Id="R0a4e2b5b42844244" /><Relationship Type="http://schemas.openxmlformats.org/officeDocument/2006/relationships/hyperlink" Target="https://meteor.aihw.gov.au/content/394145" TargetMode="External" Id="Rdc4e5737cc654460" /><Relationship Type="http://schemas.openxmlformats.org/officeDocument/2006/relationships/hyperlink" Target="https://meteor.aihw.gov.au/content/291036" TargetMode="External" Id="R7421dc08ad754762" /><Relationship Type="http://schemas.openxmlformats.org/officeDocument/2006/relationships/hyperlink" Target="https://meteor.aihw.gov.au/content/394146" TargetMode="External" Id="R76e90103c30847f4" /><Relationship Type="http://schemas.openxmlformats.org/officeDocument/2006/relationships/hyperlink" Target="https://meteor.aihw.gov.au/content/341800" TargetMode="External" Id="R80d759ed582f4363" /><Relationship Type="http://schemas.openxmlformats.org/officeDocument/2006/relationships/hyperlink" Target="https://meteor.aihw.gov.au/content/394145" TargetMode="External" Id="Rbb0b5903b4d540c2" /><Relationship Type="http://schemas.openxmlformats.org/officeDocument/2006/relationships/hyperlink" Target="https://meteor.aihw.gov.au/content/341800" TargetMode="External" Id="Rc7fb9429214644d9" /><Relationship Type="http://schemas.openxmlformats.org/officeDocument/2006/relationships/hyperlink" Target="https://meteor.aihw.gov.au/content/394146" TargetMode="External" Id="Ra47b9ea5df8a4650" /><Relationship Type="http://schemas.openxmlformats.org/officeDocument/2006/relationships/hyperlink" Target="https://meteor.aihw.gov.au/content/410678" TargetMode="External" Id="R70a72975aeba4184" /><Relationship Type="http://schemas.openxmlformats.org/officeDocument/2006/relationships/hyperlink" Target="https://meteor.aihw.gov.au/content/394145" TargetMode="External" Id="R925911429b444af6" /><Relationship Type="http://schemas.openxmlformats.org/officeDocument/2006/relationships/hyperlink" Target="https://meteor.aihw.gov.au/content/394146" TargetMode="External" Id="Rd940a2e863fa45dd" /><Relationship Type="http://schemas.openxmlformats.org/officeDocument/2006/relationships/hyperlink" Target="https://meteor.aihw.gov.au/content/425746" TargetMode="External" Id="Ra8618408e7d647e6" /><Relationship Type="http://schemas.openxmlformats.org/officeDocument/2006/relationships/hyperlink" Target="https://meteor.aihw.gov.au/RegistrationAuthority/6" TargetMode="External" Id="R68e4488e9e904374" /><Relationship Type="http://schemas.openxmlformats.org/officeDocument/2006/relationships/hyperlink" Target="https://meteor.aihw.gov.au/content/394043" TargetMode="External" Id="Rac212c747bbb4705" /><Relationship Type="http://schemas.openxmlformats.org/officeDocument/2006/relationships/hyperlink" Target="https://meteor.aihw.gov.au/RegistrationAuthority/12" TargetMode="External" Id="R27d752b281c74150" /></Relationships>
</file>

<file path=word/_rels/header1.xml.rels>&#65279;<?xml version="1.0" encoding="utf-8"?><Relationships xmlns="http://schemas.openxmlformats.org/package/2006/relationships"><Relationship Type="http://schemas.openxmlformats.org/officeDocument/2006/relationships/image" Target="/media/image.png" Id="Rbef9cd51098e4093" /></Relationships>
</file>