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5109bb0e6746f7" /></Relationships>
</file>

<file path=word/document.xml><?xml version="1.0" encoding="utf-8"?>
<w:document xmlns:r="http://schemas.openxmlformats.org/officeDocument/2006/relationships" xmlns:w="http://schemas.openxmlformats.org/wordprocessingml/2006/main">
  <w:body>
    <w:p>
      <w:pPr>
        <w:pStyle w:val="Title"/>
      </w:pPr>
      <w:r>
        <w:t>Data type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type - Indicator</w:t>
      </w:r>
    </w:p>
    <w:p>
      <w:r>
        <w:t xml:space="preserve">A set of distinct values, characterised by properties of those values and by the operations on those values e.g. Monetary amount, Coded category etc.</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caa10f17f17b4c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5cdab869eb46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a10f17f17b4ca2" /><Relationship Type="http://schemas.openxmlformats.org/officeDocument/2006/relationships/header" Target="/word/header1.xml" Id="R28a0ea31237c47ef" /><Relationship Type="http://schemas.openxmlformats.org/officeDocument/2006/relationships/settings" Target="/word/settings.xml" Id="Rafb393f4898640d8" /><Relationship Type="http://schemas.openxmlformats.org/officeDocument/2006/relationships/styles" Target="/word/styles.xml" Id="R765bfc44866d4a9f" /></Relationships>
</file>

<file path=word/_rels/header1.xml.rels>&#65279;<?xml version="1.0" encoding="utf-8"?><Relationships xmlns="http://schemas.openxmlformats.org/package/2006/relationships"><Relationship Type="http://schemas.openxmlformats.org/officeDocument/2006/relationships/image" Target="/media/image.png" Id="R3a5cdab869eb4621" /></Relationships>
</file>