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eedf23464437d"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Non-admitted Patient Emergency Department Care Database (NNAPEDCD) is compiled from data supplied by the state and territory health authorities. It is a collection of electronic confidentialised summary records for non-admitted patients treated in public hospital emergency departments.</w:t>
            </w:r>
          </w:p>
          <w:p>
            <w:pPr/>
            <w:r>
              <w:rPr>
                <w:rStyle w:val="row-content-rich-text"/>
              </w:rPr>
              <w:t xml:space="preserve">The scope of the collection is public hospitals that were categorised for the previous financial year as peer groups A (Principal referral and Specialist Women's and Children's hospitals) and B (Large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a1909d0672249d9">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f2590166a774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b04f6801c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90166a77446c5" /><Relationship Type="http://schemas.openxmlformats.org/officeDocument/2006/relationships/header" Target="/word/header1.xml" Id="R8d6be40eb4e34829" /><Relationship Type="http://schemas.openxmlformats.org/officeDocument/2006/relationships/settings" Target="/word/settings.xml" Id="R6995cc6418d74c6f" /><Relationship Type="http://schemas.openxmlformats.org/officeDocument/2006/relationships/styles" Target="/word/styles.xml" Id="R35510ae580104198" /><Relationship Type="http://schemas.openxmlformats.org/officeDocument/2006/relationships/hyperlink" Target="https://www.aihw.gov.au/about-our-data/our-data-collections/national-hospitals" TargetMode="External" Id="R6a1909d0672249d9" /></Relationships>
</file>

<file path=word/_rels/header1.xml.rels>&#65279;<?xml version="1.0" encoding="utf-8"?><Relationships xmlns="http://schemas.openxmlformats.org/package/2006/relationships"><Relationship Type="http://schemas.openxmlformats.org/officeDocument/2006/relationships/image" Target="/media/image.png" Id="Rb5fb04f6801c46e1" /></Relationships>
</file>