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45572ce9f4572"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participate in social and community activities,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participate in social and community activities,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who participate in social and community activities,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40053c1ef74674">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ee32777d6249f0">
              <w:r>
                <w:rPr>
                  <w:rStyle w:val="Hyperlink"/>
                </w:rPr>
                <w:t xml:space="preserve">National Disability Agreement (2010)</w:t>
              </w:r>
            </w:hyperlink>
          </w:p>
          <w:p>
            <w:pPr>
              <w:spacing w:before="0" w:after="0"/>
            </w:pPr>
            <w:r>
              <w:rPr>
                <w:rStyle w:val="row-content"/>
                <w:color w:val="244061"/>
              </w:rPr>
              <w:t xml:space="preserve">       </w:t>
            </w:r>
            <w:hyperlink w:history="true" r:id="Rd550dbad9cdc4298">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4807e9bb854b7c">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97654a3c1132483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c93259dfeee471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4aa538bc83a48f0">
              <w:r>
                <w:rPr>
                  <w:rStyle w:val="Hyperlink"/>
                </w:rPr>
                <w:t xml:space="preserve">National Disability Agreement: b-Proportion of people with disability who participate in social and community activities, 2010 QS</w:t>
              </w:r>
            </w:hyperlink>
          </w:p>
          <w:p>
            <w:pPr>
              <w:spacing w:before="0" w:after="0"/>
            </w:pPr>
            <w:r>
              <w:rPr>
                <w:rStyle w:val="row-content"/>
                <w:color w:val="244061"/>
              </w:rPr>
              <w:t xml:space="preserve">       </w:t>
            </w:r>
            <w:hyperlink w:history="true" r:id="Rde5567815a094ceb">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participate in social activities in the last 3 months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(b.1i)</w:t>
            </w:r>
          </w:p>
          <w:p>
            <w:pPr>
              <w:spacing w:after="160"/>
            </w:pPr>
            <w:r>
              <w:rPr>
                <w:rStyle w:val="row-content-rich-text"/>
              </w:rPr>
              <w:t xml:space="preserve">Number of persons aged 5–64 years with disability who participated in social activities at home in the last 3 months.</w:t>
            </w:r>
          </w:p>
          <w:p>
            <w:pPr>
              <w:spacing w:after="160"/>
            </w:pPr>
            <w:r>
              <w:rPr>
                <w:rStyle w:val="row-content-rich-text"/>
              </w:rPr>
              <w:t xml:space="preserve">Measure (b.1ii)</w:t>
            </w:r>
          </w:p>
          <w:p>
            <w:pPr/>
            <w:r>
              <w:rPr>
                <w:rStyle w:val="row-content-rich-text"/>
              </w:rPr>
              <w:t xml:space="preserve">Number of persons aged 5–64 years with disability who participated in social activities away from home in the last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2a2a36488087457e">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872cee34c71a45bf">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elements on 'Participation' to be created.</w:t>
            </w:r>
          </w:p>
          <w:p>
            <w:r>
              <w:rPr>
                <w:rStyle w:val="row-content"/>
                <w:b/>
              </w:rPr>
              <w:t xml:space="preserve">Data Source</w:t>
            </w:r>
          </w:p>
          <w:p>
            <w:hyperlink w:history="true" r:id="R8111bf47e63f48ba">
              <w:r>
                <w:rPr>
                  <w:rStyle w:val="Hyperlink"/>
                </w:rPr>
                <w:t xml:space="preserve">ABS Survey of Disability, Ageing and Carers (SDAC), 2003</w:t>
              </w:r>
            </w:hyperlink>
          </w:p>
          <w:p>
            <w:r>
              <w:rPr>
                <w:rStyle w:val="row-content"/>
                <w:b/>
                <w:color w:val="000000"/>
              </w:rPr>
              <w:t xml:space="preserve">Data Element / Data Set</w:t>
            </w:r>
          </w:p>
          <w:p>
            <w:hyperlink w:history="true" r:id="Re2eb59e59ec247b6">
              <w:r>
                <w:rPr>
                  <w:rStyle w:val="Hyperlink"/>
                </w:rPr>
                <w:t xml:space="preserve">Person—age, total years N[NN]</w:t>
              </w:r>
            </w:hyperlink>
          </w:p>
          <w:p>
            <w:r>
              <w:rPr>
                <w:rStyle w:val="row-content"/>
                <w:b/>
              </w:rPr>
              <w:t xml:space="preserve">Data Source</w:t>
            </w:r>
          </w:p>
          <w:p>
            <w:hyperlink w:history="true" r:id="R023d119bf0fb41b6">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fb78f186ae194751">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cdac2efd57a04ebf">
              <w:r>
                <w:rPr>
                  <w:rStyle w:val="Hyperlink"/>
                </w:rPr>
                <w:t xml:space="preserve">ABS Survey of Disability, Ageing and Carers (SDAC), 2003</w:t>
              </w:r>
            </w:hyperlink>
          </w:p>
          <w:p>
            <w:r>
              <w:rPr>
                <w:rStyle w:val="row-content"/>
                <w:b/>
                <w:color w:val="000000"/>
              </w:rPr>
              <w:t xml:space="preserve">Data Element / Data Set</w:t>
            </w:r>
          </w:p>
          <w:p>
            <w:hyperlink w:history="true" r:id="R805343324b6f4ebd">
              <w:r>
                <w:rPr>
                  <w:rStyle w:val="Hyperlink"/>
                </w:rPr>
                <w:t xml:space="preserve">Person—age, total years N[NN]</w:t>
              </w:r>
            </w:hyperlink>
          </w:p>
          <w:p>
            <w:r>
              <w:rPr>
                <w:rStyle w:val="row-content"/>
                <w:b/>
              </w:rPr>
              <w:t xml:space="preserve">Data Source</w:t>
            </w:r>
          </w:p>
          <w:p>
            <w:hyperlink w:history="true" r:id="R8b7565720a494d78">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e84b0cc0dea94856">
              <w:r>
                <w:rPr>
                  <w:rStyle w:val="Hyperlink"/>
                </w:rPr>
                <w:t xml:space="preserve">ABS Survey of Disability, Ageing and Carers (SDAC), 2003</w:t>
              </w:r>
            </w:hyperlink>
          </w:p>
          <w:p>
            <w:r>
              <w:rPr>
                <w:rStyle w:val="row-content"/>
                <w:b/>
                <w:color w:val="000000"/>
              </w:rPr>
              <w:t xml:space="preserve">Data Element / Data Set</w:t>
            </w:r>
          </w:p>
          <w:p>
            <w:hyperlink w:history="true" r:id="R6c9b1c12dc1c4146">
              <w:r>
                <w:rPr>
                  <w:rStyle w:val="Hyperlink"/>
                </w:rPr>
                <w:t xml:space="preserve">Person—age, total years N[NN]</w:t>
              </w:r>
            </w:hyperlink>
          </w:p>
          <w:p>
            <w:r>
              <w:rPr>
                <w:rStyle w:val="row-content"/>
                <w:b/>
              </w:rPr>
              <w:t xml:space="preserve">Data Source</w:t>
            </w:r>
          </w:p>
          <w:p>
            <w:hyperlink w:history="true" r:id="Rfdd545dc8d8448e3">
              <w:r>
                <w:rPr>
                  <w:rStyle w:val="Hyperlink"/>
                </w:rPr>
                <w:t xml:space="preserve">ABS Survey of Disability, Ageing and Carers (SDAC), 2003</w:t>
              </w:r>
            </w:hyperlink>
          </w:p>
          <w:p>
            <w:r>
              <w:rPr>
                <w:rStyle w:val="row-content"/>
                <w:b/>
                <w:color w:val="000000"/>
              </w:rPr>
              <w:t xml:space="preserve">Data Element / Data Set</w:t>
            </w:r>
          </w:p>
          <w:p>
            <w:hyperlink w:history="true" r:id="R38bf1451dfb64261">
              <w:r>
                <w:rPr>
                  <w:rStyle w:val="Hyperlink"/>
                </w:rPr>
                <w:t xml:space="preserve">Person—age, total years N[NN]</w:t>
              </w:r>
            </w:hyperlink>
          </w:p>
          <w:p>
            <w:r>
              <w:rPr>
                <w:rStyle w:val="row-content"/>
                <w:b/>
              </w:rPr>
              <w:t xml:space="preserve">Data Source</w:t>
            </w:r>
          </w:p>
          <w:p>
            <w:hyperlink w:history="true" r:id="R83b198dc489c4ec6">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32a07ef47bfc41bb">
              <w:r>
                <w:rPr>
                  <w:rStyle w:val="Hyperlink"/>
                </w:rPr>
                <w:t xml:space="preserve">Person—country of birth, code (SACC 2008) NNNN</w:t>
              </w:r>
            </w:hyperlink>
          </w:p>
          <w:p>
            <w:r>
              <w:rPr>
                <w:rStyle w:val="row-content"/>
                <w:b/>
              </w:rPr>
              <w:t xml:space="preserve">Data Source</w:t>
            </w:r>
          </w:p>
          <w:p>
            <w:hyperlink w:history="true" r:id="Rb30d1d07fdcc423e">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7e1f3d55769e4e09">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to be created.</w:t>
            </w:r>
          </w:p>
          <w:p>
            <w:r>
              <w:rPr>
                <w:rStyle w:val="row-content"/>
                <w:b/>
              </w:rPr>
              <w:t xml:space="preserve">Data Source</w:t>
            </w:r>
          </w:p>
          <w:p>
            <w:hyperlink w:history="true" r:id="R82c7417de5064510">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7ec05efd88ff4779">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on 'Participation' to be created.</w:t>
            </w:r>
          </w:p>
          <w:p>
            <w:r>
              <w:rPr>
                <w:rStyle w:val="row-content"/>
                <w:b/>
              </w:rPr>
              <w:t xml:space="preserve">Data Source</w:t>
            </w:r>
          </w:p>
          <w:p>
            <w:hyperlink w:history="true" r:id="Rdee6b19da71942de">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6bafe8a348d841cd">
              <w:r>
                <w:rPr>
                  <w:rStyle w:val="Hyperlink"/>
                </w:rPr>
                <w:t xml:space="preserve">Person—Australian state/territory identifier, code N</w:t>
              </w:r>
            </w:hyperlink>
          </w:p>
          <w:p>
            <w:r>
              <w:rPr>
                <w:rStyle w:val="row-content"/>
                <w:b/>
              </w:rPr>
              <w:t xml:space="preserve">Data Source</w:t>
            </w:r>
          </w:p>
          <w:p>
            <w:hyperlink w:history="true" r:id="Rca79aefbcef34064">
              <w:r>
                <w:rPr>
                  <w:rStyle w:val="Hyperlink"/>
                </w:rPr>
                <w:t xml:space="preserve">ABS Survey of Disability, Ageing and Carers (SDAC), 2003</w:t>
              </w:r>
            </w:hyperlink>
          </w:p>
          <w:p>
            <w:r>
              <w:rPr>
                <w:rStyle w:val="row-content"/>
                <w:b/>
                <w:color w:val="000000"/>
              </w:rPr>
              <w:t xml:space="preserve">Data Element / Data Set</w:t>
            </w:r>
          </w:p>
          <w:p>
            <w:hyperlink w:history="true" r:id="R35a579f2a1aa419d">
              <w:r>
                <w:rPr>
                  <w:rStyle w:val="Hyperlink"/>
                </w:rPr>
                <w:t xml:space="preserve">Person—Australian state/territory identifier, code N</w:t>
              </w:r>
            </w:hyperlink>
          </w:p>
          <w:p>
            <w:r>
              <w:rPr>
                <w:rStyle w:val="row-content"/>
                <w:b/>
              </w:rPr>
              <w:t xml:space="preserve">Data Source</w:t>
            </w:r>
          </w:p>
          <w:p>
            <w:hyperlink w:history="true" r:id="R972279c6c42d4da6">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08dcc60ad3564428">
              <w:r>
                <w:rPr>
                  <w:rStyle w:val="Hyperlink"/>
                </w:rPr>
                <w:t xml:space="preserve">Person—sex, code N</w:t>
              </w:r>
            </w:hyperlink>
          </w:p>
          <w:p>
            <w:r>
              <w:rPr>
                <w:rStyle w:val="row-content"/>
                <w:b/>
              </w:rPr>
              <w:t xml:space="preserve">Data Source</w:t>
            </w:r>
          </w:p>
          <w:p>
            <w:hyperlink w:history="true" r:id="R8df7cd832c2a400a">
              <w:r>
                <w:rPr>
                  <w:rStyle w:val="Hyperlink"/>
                </w:rPr>
                <w:t xml:space="preserve">ABS Survey of Disability, Ageing and Carers (SDAC), 2003</w:t>
              </w:r>
            </w:hyperlink>
          </w:p>
          <w:p>
            <w:r>
              <w:rPr>
                <w:rStyle w:val="row-content"/>
                <w:b/>
                <w:color w:val="000000"/>
              </w:rPr>
              <w:t xml:space="preserve">Data Element / Data Set</w:t>
            </w:r>
          </w:p>
          <w:p>
            <w:hyperlink w:history="true" r:id="R4dd625ad10ae4195">
              <w:r>
                <w:rPr>
                  <w:rStyle w:val="Hyperlink"/>
                </w:rPr>
                <w:t xml:space="preserve">Person—sex, code N</w:t>
              </w:r>
            </w:hyperlink>
          </w:p>
          <w:p>
            <w:r>
              <w:rPr>
                <w:rStyle w:val="row-content"/>
                <w:b/>
              </w:rPr>
              <w:t xml:space="preserve">Data Source</w:t>
            </w:r>
          </w:p>
          <w:p>
            <w:hyperlink w:history="true" r:id="R19d650db5ef14b90">
              <w:r>
                <w:rPr>
                  <w:rStyle w:val="Hyperlink"/>
                </w:rPr>
                <w:t xml:space="preserve">ABS 2008 National Aboriginal and Torres Strait Islander Social Survey (NATSISS)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(b.1i), (b.2):</w:t>
            </w:r>
          </w:p>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 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Sex by age group</w:t>
            </w:r>
          </w:p>
          <w:p>
            <w:pPr>
              <w:spacing w:after="160"/>
            </w:pPr>
            <w:r>
              <w:rPr>
                <w:rStyle w:val="row-content-rich-text"/>
              </w:rPr>
              <w:t xml:space="preserve">Indigenous to be reported using different data source (NATSISS) rather than as disaggregation:</w:t>
            </w:r>
          </w:p>
          <w:p>
            <w:pPr>
              <w:spacing w:after="160"/>
            </w:pPr>
            <w:r>
              <w:rPr>
                <w:rStyle w:val="row-content-rich-text"/>
              </w:rPr>
              <w:t xml:space="preserve">Participated in sport, social or community activities in last three months</w:t>
            </w:r>
          </w:p>
          <w:p>
            <w:pPr>
              <w:spacing w:after="160"/>
            </w:pPr>
            <w:r>
              <w:rPr>
                <w:rStyle w:val="row-content-rich-text"/>
              </w:rPr>
              <w:t xml:space="preserve">- Dwelling type</w:t>
            </w:r>
          </w:p>
          <w:p>
            <w:pPr>
              <w:spacing w:after="160"/>
            </w:pPr>
            <w:r>
              <w:rPr>
                <w:rStyle w:val="row-content-rich-text"/>
              </w:rPr>
              <w:t xml:space="preserve">- Sex</w:t>
            </w:r>
          </w:p>
          <w:p>
            <w:pPr>
              <w:spacing w:after="160"/>
            </w:pPr>
            <w:r>
              <w:rPr>
                <w:rStyle w:val="row-content-rich-text"/>
              </w:rPr>
              <w:t xml:space="preserve">- Age</w:t>
            </w:r>
          </w:p>
          <w:p>
            <w:pPr>
              <w:spacing w:after="160"/>
            </w:pPr>
            <w:r>
              <w:rPr>
                <w:rStyle w:val="row-content-rich-text"/>
              </w:rPr>
              <w:t xml:space="preserve">- State/Territory</w:t>
            </w:r>
          </w:p>
          <w:p>
            <w:pPr>
              <w:spacing w:after="160"/>
            </w:pPr>
            <w:r>
              <w:rPr>
                <w:rStyle w:val="row-content-rich-text"/>
              </w:rPr>
              <w:t xml:space="preserve">- Remoteness Area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069b5432f94d76">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c900fc3bac94a70">
              <w:r>
                <w:rPr>
                  <w:rStyle w:val="Hyperlink"/>
                </w:rPr>
                <w:t xml:space="preserve">Survey of Disability, Ageing and Caring (SDAC)</w:t>
              </w:r>
            </w:hyperlink>
          </w:p>
          <w:p>
            <w:r>
              <w:rPr>
                <w:rStyle w:val="row-content"/>
                <w:b/>
                <w:color w:val="000000"/>
              </w:rPr>
              <w:t xml:space="preserve">Data Source</w:t>
            </w:r>
          </w:p>
          <w:p>
            <w:hyperlink w:history="true" r:id="R0f651b95e1a14319">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(b.1) and (b.2) SDAC for all data except Indigenous; NATSISS for Indigenous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2003 SDAC does not provide Indigenous status data, therefore Indigenous data needs to be taken from a different source (e.g. NATSISS).</w:t>
            </w:r>
          </w:p>
          <w:p>
            <w:pPr>
              <w:spacing w:after="160"/>
            </w:pPr>
            <w:r>
              <w:rPr>
                <w:rStyle w:val="row-content-rich-text"/>
              </w:rPr>
              <w:t xml:space="preserve">The NATSISS uses the an abbreviated form of the Disability Module, which is less detailed than the SDAC. The ABS has some concerns about the identification of Indigenous people with disability, using this module. Data will only be used if it is deemed fit for purpose when results for the survey are released at the end of October 2009.</w:t>
            </w:r>
          </w:p>
          <w:p>
            <w:pPr/>
            <w:r>
              <w:rPr>
                <w:rStyle w:val="row-content-rich-text"/>
              </w:rPr>
              <w:t xml:space="preserve">Social and community activities as defined in the NATSISS are more culturally appropriate for Indigenous Australians than those in the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aa493c1b5541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9f4883048a471d">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c43bc7b01adb4f2f">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f622d5f5283648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393834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b04233e4b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2d5f528364879" /><Relationship Type="http://schemas.openxmlformats.org/officeDocument/2006/relationships/header" Target="/word/header1.xml" Id="R68917e3b7fb44455" /><Relationship Type="http://schemas.openxmlformats.org/officeDocument/2006/relationships/settings" Target="/word/settings.xml" Id="Rb2c9ab9b5d914c8b" /><Relationship Type="http://schemas.openxmlformats.org/officeDocument/2006/relationships/styles" Target="/word/styles.xml" Id="R58a93916c25d4fdb" /><Relationship Type="http://schemas.openxmlformats.org/officeDocument/2006/relationships/hyperlink" Target="https://meteor.aihw.gov.au/RegistrationAuthority/1" TargetMode="External" Id="R2640053c1ef74674" /><Relationship Type="http://schemas.openxmlformats.org/officeDocument/2006/relationships/hyperlink" Target="https://meteor.aihw.gov.au/content/393788" TargetMode="External" Id="R41ee32777d6249f0" /><Relationship Type="http://schemas.openxmlformats.org/officeDocument/2006/relationships/hyperlink" Target="https://meteor.aihw.gov.au/RegistrationAuthority/1" TargetMode="External" Id="Rd550dbad9cdc4298" /><Relationship Type="http://schemas.openxmlformats.org/officeDocument/2006/relationships/hyperlink" Target="https://meteor.aihw.gov.au/content/393821" TargetMode="External" Id="R764807e9bb854b7c" /><Relationship Type="http://schemas.openxmlformats.org/officeDocument/2006/relationships/hyperlink" Target="https://meteor.aihw.gov.au/RegistrationAuthority/1" TargetMode="External" Id="R97654a3c11324832" /><Relationship Type="http://schemas.openxmlformats.org/officeDocument/2006/relationships/hyperlink" Target="https://meteor.aihw.gov.au/RegistrationAuthority/16" TargetMode="External" Id="R2c93259dfeee4711" /><Relationship Type="http://schemas.openxmlformats.org/officeDocument/2006/relationships/hyperlink" Target="https://meteor.aihw.gov.au/content/410532" TargetMode="External" Id="Re4aa538bc83a48f0" /><Relationship Type="http://schemas.openxmlformats.org/officeDocument/2006/relationships/hyperlink" Target="https://meteor.aihw.gov.au/RegistrationAuthority/1" TargetMode="External" Id="Rde5567815a094ceb" /><Relationship Type="http://schemas.openxmlformats.org/officeDocument/2006/relationships/hyperlink" Target="https://meteor.aihw.gov.au/content/393819" TargetMode="External" Id="R2a2a36488087457e" /><Relationship Type="http://schemas.openxmlformats.org/officeDocument/2006/relationships/hyperlink" Target="https://meteor.aihw.gov.au/content/393819" TargetMode="External" Id="R872cee34c71a45bf" /><Relationship Type="http://schemas.openxmlformats.org/officeDocument/2006/relationships/hyperlink" Target="https://meteor.aihw.gov.au/content/393819" TargetMode="External" Id="R8111bf47e63f48ba" /><Relationship Type="http://schemas.openxmlformats.org/officeDocument/2006/relationships/hyperlink" Target="https://meteor.aihw.gov.au/content/303794" TargetMode="External" Id="Re2eb59e59ec247b6" /><Relationship Type="http://schemas.openxmlformats.org/officeDocument/2006/relationships/hyperlink" Target="https://meteor.aihw.gov.au/content/393867" TargetMode="External" Id="R023d119bf0fb41b6" /><Relationship Type="http://schemas.openxmlformats.org/officeDocument/2006/relationships/hyperlink" Target="https://meteor.aihw.gov.au/content/393819" TargetMode="External" Id="Rfb78f186ae194751" /><Relationship Type="http://schemas.openxmlformats.org/officeDocument/2006/relationships/hyperlink" Target="https://meteor.aihw.gov.au/content/393819" TargetMode="External" Id="Rcdac2efd57a04ebf" /><Relationship Type="http://schemas.openxmlformats.org/officeDocument/2006/relationships/hyperlink" Target="https://meteor.aihw.gov.au/content/303794" TargetMode="External" Id="R805343324b6f4ebd" /><Relationship Type="http://schemas.openxmlformats.org/officeDocument/2006/relationships/hyperlink" Target="https://meteor.aihw.gov.au/content/393867" TargetMode="External" Id="R8b7565720a494d78" /><Relationship Type="http://schemas.openxmlformats.org/officeDocument/2006/relationships/hyperlink" Target="https://meteor.aihw.gov.au/content/393819" TargetMode="External" Id="Re84b0cc0dea94856" /><Relationship Type="http://schemas.openxmlformats.org/officeDocument/2006/relationships/hyperlink" Target="https://meteor.aihw.gov.au/content/303794" TargetMode="External" Id="R6c9b1c12dc1c4146" /><Relationship Type="http://schemas.openxmlformats.org/officeDocument/2006/relationships/hyperlink" Target="https://meteor.aihw.gov.au/content/393819" TargetMode="External" Id="Rfdd545dc8d8448e3" /><Relationship Type="http://schemas.openxmlformats.org/officeDocument/2006/relationships/hyperlink" Target="https://meteor.aihw.gov.au/content/303794" TargetMode="External" Id="R38bf1451dfb64261" /><Relationship Type="http://schemas.openxmlformats.org/officeDocument/2006/relationships/hyperlink" Target="https://meteor.aihw.gov.au/content/393863" TargetMode="External" Id="R83b198dc489c4ec6" /><Relationship Type="http://schemas.openxmlformats.org/officeDocument/2006/relationships/hyperlink" Target="https://meteor.aihw.gov.au/content/370943" TargetMode="External" Id="R32a07ef47bfc41bb" /><Relationship Type="http://schemas.openxmlformats.org/officeDocument/2006/relationships/hyperlink" Target="https://meteor.aihw.gov.au/content/393819" TargetMode="External" Id="Rb30d1d07fdcc423e" /><Relationship Type="http://schemas.openxmlformats.org/officeDocument/2006/relationships/hyperlink" Target="https://meteor.aihw.gov.au/content/393819" TargetMode="External" Id="R7e1f3d55769e4e09" /><Relationship Type="http://schemas.openxmlformats.org/officeDocument/2006/relationships/hyperlink" Target="https://meteor.aihw.gov.au/content/393863" TargetMode="External" Id="R82c7417de5064510" /><Relationship Type="http://schemas.openxmlformats.org/officeDocument/2006/relationships/hyperlink" Target="https://meteor.aihw.gov.au/content/393863" TargetMode="External" Id="R7ec05efd88ff4779" /><Relationship Type="http://schemas.openxmlformats.org/officeDocument/2006/relationships/hyperlink" Target="https://meteor.aihw.gov.au/content/393863" TargetMode="External" Id="Rdee6b19da71942de" /><Relationship Type="http://schemas.openxmlformats.org/officeDocument/2006/relationships/hyperlink" Target="https://meteor.aihw.gov.au/content/286919" TargetMode="External" Id="R6bafe8a348d841cd" /><Relationship Type="http://schemas.openxmlformats.org/officeDocument/2006/relationships/hyperlink" Target="https://meteor.aihw.gov.au/content/393819" TargetMode="External" Id="Rca79aefbcef34064" /><Relationship Type="http://schemas.openxmlformats.org/officeDocument/2006/relationships/hyperlink" Target="https://meteor.aihw.gov.au/content/286919" TargetMode="External" Id="R35a579f2a1aa419d" /><Relationship Type="http://schemas.openxmlformats.org/officeDocument/2006/relationships/hyperlink" Target="https://meteor.aihw.gov.au/content/393863" TargetMode="External" Id="R972279c6c42d4da6" /><Relationship Type="http://schemas.openxmlformats.org/officeDocument/2006/relationships/hyperlink" Target="https://meteor.aihw.gov.au/content/287316" TargetMode="External" Id="R08dcc60ad3564428" /><Relationship Type="http://schemas.openxmlformats.org/officeDocument/2006/relationships/hyperlink" Target="https://meteor.aihw.gov.au/content/393819" TargetMode="External" Id="R8df7cd832c2a400a" /><Relationship Type="http://schemas.openxmlformats.org/officeDocument/2006/relationships/hyperlink" Target="https://meteor.aihw.gov.au/content/287316" TargetMode="External" Id="R4dd625ad10ae4195" /><Relationship Type="http://schemas.openxmlformats.org/officeDocument/2006/relationships/hyperlink" Target="https://meteor.aihw.gov.au/content/393863" TargetMode="External" Id="R19d650db5ef14b90" /><Relationship Type="http://schemas.openxmlformats.org/officeDocument/2006/relationships/hyperlink" Target="https://meteor.aihw.gov.au/content/393819" TargetMode="External" Id="Rc8069b5432f94d76" /><Relationship Type="http://schemas.openxmlformats.org/officeDocument/2006/relationships/hyperlink" Target="https://meteor.aihw.gov.au/content/393867" TargetMode="External" Id="R6c900fc3bac94a70" /><Relationship Type="http://schemas.openxmlformats.org/officeDocument/2006/relationships/hyperlink" Target="https://meteor.aihw.gov.au/content/393863" TargetMode="External" Id="R0f651b95e1a14319" /><Relationship Type="http://schemas.openxmlformats.org/officeDocument/2006/relationships/hyperlink" Target="https://meteor.aihw.gov.au/content/246013" TargetMode="External" Id="R04aa493c1b5541a8" /><Relationship Type="http://schemas.openxmlformats.org/officeDocument/2006/relationships/hyperlink" Target="https://meteor.aihw.gov.au/content/428735" TargetMode="External" Id="Rf69f4883048a471d" /><Relationship Type="http://schemas.openxmlformats.org/officeDocument/2006/relationships/hyperlink" Target="https://meteor.aihw.gov.au/RegistrationAuthority/1" TargetMode="External" Id="Rc43bc7b01adb4f2f" /></Relationships>
</file>

<file path=word/_rels/header1.xml.rels>&#65279;<?xml version="1.0" encoding="utf-8"?><Relationships xmlns="http://schemas.openxmlformats.org/package/2006/relationships"><Relationship Type="http://schemas.openxmlformats.org/officeDocument/2006/relationships/image" Target="/media/image.png" Id="R8ddb04233e4b4c46" /></Relationships>
</file>