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b9944379ac44c06" /></Relationships>
</file>

<file path=word/document.xml><?xml version="1.0" encoding="utf-8"?>
<w:document xmlns:r="http://schemas.openxmlformats.org/officeDocument/2006/relationships" xmlns:w="http://schemas.openxmlformats.org/wordprocessingml/2006/main">
  <w:body>
    <w:p>
      <w:pPr>
        <w:pStyle w:val="Title"/>
      </w:pPr>
      <w:r>
        <w:t>Cancer treatment—chemotherapy cycles administered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treatment—chemotherapy cycles administered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393827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ce3cc7025fb4ccb">
              <w:r>
                <w:rPr>
                  <w:rStyle w:val="Hyperlink"/>
                  <w:color w:val="244061"/>
                </w:rPr>
                <w:t xml:space="preserve">Health</w:t>
              </w:r>
            </w:hyperlink>
            <w:r>
              <w:rPr>
                <w:rStyle w:val="row-content"/>
                <w:color w:val="244061"/>
              </w:rPr>
              <w:t xml:space="preserve">, Superseded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number of cycles of </w:t>
            </w:r>
          </w:p>
          <w:p>
            <w:hyperlink w:tooltip="The treatment of disease by means of chemical substances or drugs, usually used in reference to neoplastic disease.&#10;Chemotherapy for the treatment of cancer achieves its antitumour effect through the use of antineoplastic drugs that inhibit the reprodu..." w:history="true" r:id="R36a95b8690c14a05">
              <w:r>
                <w:rPr>
                  <w:rStyle w:val="Hyperlink"/>
                  <w:b/>
                </w:rPr>
                <w:t xml:space="preserve">chemotherapy</w:t>
              </w:r>
            </w:hyperlink>
            <w:r>
              <w:rPr>
                <w:rStyle w:val="row-content-rich-text"/>
              </w:rPr>
              <w:t xml:space="preserve"> administered during the initial course of treatment for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87cd3afd0fe4e42">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course of cancer directed treatment or treatments, with defined dates of commencement and cessation, given to the patient by a treatment provider or team of providers. It includes all treatments administered to the patient before disease progression or recurrence and applies to surgical treatment, radiation therapy and systemic agent therapy for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is required to provide the basis for a standard approach to recording and monitoring patterns of initial treatment for cancer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c2d6f2110234739">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Commission on Cancer, Standards of the Commission on Cancer Registry Operations and Data Standards (ROADS) Volume II (1998)</w:t>
            </w:r>
          </w:p>
          <w:p>
            <w:pPr/>
            <w:r>
              <w:rPr>
                <w:rStyle w:val="row-content-rich-text"/>
              </w:rPr>
              <w:t xml:space="preserve">Commission on Cancer, Facility Oncology Registry Data Standards (2002)</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e4ae5158d9a45d0">
              <w:r>
                <w:rPr>
                  <w:rStyle w:val="Hyperlink"/>
                </w:rPr>
                <w:t xml:space="preserve">Chemotherapy cycles administered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cycles of chemotherapy administered.</w:t>
            </w:r>
          </w:p>
          <w:p>
            <w:pPr>
              <w:spacing w:after="160"/>
            </w:pPr>
            <w:r>
              <w:rPr>
                <w:rStyle w:val="row-content-rich-text"/>
              </w:rPr>
              <w:t xml:space="preserve">Chemotherapy is the treatment of disease by means of chemical substances or drugs; usually used in reference to neoplastic disease. Chemotherapy for the treatment of cancer achieves its antitumour effect through the use of antineoplastic drugs that inhibit the reproduction of cancer cells by interfering with DNA synthesis and mitosis.</w:t>
            </w:r>
          </w:p>
          <w:p>
            <w:pPr>
              <w:spacing w:after="160"/>
            </w:pPr>
            <w:r>
              <w:rPr>
                <w:rStyle w:val="row-content-rich-text"/>
              </w:rPr>
              <w:t xml:space="preserve">Chemotherapy may involve treatment with a single agent or a combination of two or more drugs that are administered in treatment cycles and according to a prespecified regimen or protocol.</w:t>
            </w:r>
          </w:p>
          <w:p>
            <w:pPr/>
            <w:r>
              <w:rPr>
                <w:rStyle w:val="row-content-rich-text"/>
              </w:rPr>
              <w:t xml:space="preserve">Chemotherapy cycles reflect the timing, frequency and duration of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bf1bf69262e45c3">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Stedman TL 2006. Stedman's Medical Dictionary, 28th Edition. Maryland: Lippincott Williams &amp; Wilkins page 358</w:t>
            </w:r>
          </w:p>
          <w:p>
            <w:pPr/>
            <w:r>
              <w:rPr>
                <w:rStyle w:val="row-content-rich-text"/>
              </w:rPr>
              <w:t xml:space="preserve">American College of Surgeons 2002. Facility Oncology Registry Data Standards (FORDS), 2011 revision. Commission on Cancer page 26</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85d7e8e9c4b41c0">
              <w:r>
                <w:rPr>
                  <w:rStyle w:val="Hyperlink"/>
                </w:rPr>
                <w:t xml:space="preserve">Cancer treatment—chemotherapy cycles administered </w:t>
              </w:r>
            </w:hyperlink>
          </w:p>
          <w:p>
            <w:pPr>
              <w:spacing w:before="0" w:after="0"/>
            </w:pPr>
            <w:r>
              <w:rPr>
                <w:rStyle w:val="row-content"/>
                <w:color w:val="244061"/>
              </w:rPr>
              <w:t xml:space="preserve">       </w:t>
            </w:r>
            <w:hyperlink w:history="true" r:id="Rd3f9c0a76aab480f">
              <w:r>
                <w:rPr>
                  <w:rStyle w:val="Hyperlink"/>
                  <w:color w:val="244061"/>
                </w:rPr>
                <w:t xml:space="preserve">Health</w:t>
              </w:r>
            </w:hyperlink>
            <w:r>
              <w:rPr>
                <w:rStyle w:val="row-content"/>
                <w:color w:val="244061"/>
              </w:rPr>
              <w:t xml:space="preserve">, Standard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eb54ae9936e4c67">
              <w:r>
                <w:rPr>
                  <w:rStyle w:val="Hyperlink"/>
                </w:rPr>
                <w:t xml:space="preserve">Cancer treatment—chemotherapy cycles administered, number of cycles N[NN]</w:t>
              </w:r>
            </w:hyperlink>
          </w:p>
          <w:p>
            <w:pPr>
              <w:spacing w:before="0" w:after="0"/>
            </w:pPr>
            <w:r>
              <w:rPr>
                <w:rStyle w:val="row-content"/>
                <w:color w:val="244061"/>
              </w:rPr>
              <w:t xml:space="preserve">       </w:t>
            </w:r>
            <w:hyperlink w:history="true" r:id="Rd673632f31fd44af">
              <w:r>
                <w:rPr>
                  <w:rStyle w:val="Hyperlink"/>
                  <w:color w:val="244061"/>
                </w:rPr>
                <w:t xml:space="preserve">Health</w:t>
              </w:r>
            </w:hyperlink>
            <w:r>
              <w:rPr>
                <w:rStyle w:val="row-content"/>
                <w:color w:val="244061"/>
              </w:rPr>
              <w:t xml:space="preserve">, Superseded 08/05/2014</w:t>
            </w:r>
          </w:p>
          <w:p>
            <w:r>
              <w:br/>
            </w:r>
          </w:p>
        </w:tc>
      </w:tr>
    </w:tbl>
    <w:p>
      <w:r>
        <w:br/>
      </w:r>
      <w:r>
        <w:br/>
      </w:r>
    </w:p>
    <w:sectPr>
      <w:footerReference xmlns:r="http://schemas.openxmlformats.org/officeDocument/2006/relationships" w:type="default" r:id="Rf65fb6cf6271466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393827</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b11acfe6131433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65fb6cf6271466b" /><Relationship Type="http://schemas.openxmlformats.org/officeDocument/2006/relationships/header" Target="/word/header1.xml" Id="Ra91dcced32584867" /><Relationship Type="http://schemas.openxmlformats.org/officeDocument/2006/relationships/settings" Target="/word/settings.xml" Id="R5f44a232013a4990" /><Relationship Type="http://schemas.openxmlformats.org/officeDocument/2006/relationships/styles" Target="/word/styles.xml" Id="R2db1405d4e2248b7" /><Relationship Type="http://schemas.openxmlformats.org/officeDocument/2006/relationships/hyperlink" Target="https://meteor.aihw.gov.au/RegistrationAuthority/12" TargetMode="External" Id="Rdce3cc7025fb4ccb" /><Relationship Type="http://schemas.openxmlformats.org/officeDocument/2006/relationships/hyperlink" Target="https://meteor.aihw.gov.au/content/436811" TargetMode="External" Id="R36a95b8690c14a05" /><Relationship Type="http://schemas.openxmlformats.org/officeDocument/2006/relationships/hyperlink" Target="https://meteor.aihw.gov.au/content/288059" TargetMode="External" Id="R887cd3afd0fe4e42" /><Relationship Type="http://schemas.openxmlformats.org/officeDocument/2006/relationships/hyperlink" Target="https://meteor.aihw.gov.au/content/281121" TargetMode="External" Id="Rcc2d6f2110234739" /><Relationship Type="http://schemas.openxmlformats.org/officeDocument/2006/relationships/hyperlink" Target="https://meteor.aihw.gov.au/content/393825" TargetMode="External" Id="R1e4ae5158d9a45d0" /><Relationship Type="http://schemas.openxmlformats.org/officeDocument/2006/relationships/hyperlink" Target="https://meteor.aihw.gov.au/content/274661" TargetMode="External" Id="R6bf1bf69262e45c3" /><Relationship Type="http://schemas.openxmlformats.org/officeDocument/2006/relationships/hyperlink" Target="https://meteor.aihw.gov.au/content/561242" TargetMode="External" Id="Rd85d7e8e9c4b41c0" /><Relationship Type="http://schemas.openxmlformats.org/officeDocument/2006/relationships/hyperlink" Target="https://meteor.aihw.gov.au/RegistrationAuthority/12" TargetMode="External" Id="Rd3f9c0a76aab480f" /><Relationship Type="http://schemas.openxmlformats.org/officeDocument/2006/relationships/hyperlink" Target="https://meteor.aihw.gov.au/content/393814" TargetMode="External" Id="R4eb54ae9936e4c67" /><Relationship Type="http://schemas.openxmlformats.org/officeDocument/2006/relationships/hyperlink" Target="https://meteor.aihw.gov.au/RegistrationAuthority/12" TargetMode="External" Id="Rd673632f31fd44af" /></Relationships>
</file>

<file path=word/_rels/header1.xml.rels>&#65279;<?xml version="1.0" encoding="utf-8"?><Relationships xmlns="http://schemas.openxmlformats.org/package/2006/relationships"><Relationship Type="http://schemas.openxmlformats.org/officeDocument/2006/relationships/image" Target="/media/image.png" Id="R8b11acfe61314333" /></Relationships>
</file>