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108a281384494f" /></Relationships>
</file>

<file path=word/document.xml><?xml version="1.0" encoding="utf-8"?>
<w:document xmlns:r="http://schemas.openxmlformats.org/officeDocument/2006/relationships" xmlns:w="http://schemas.openxmlformats.org/wordprocessingml/2006/main">
  <w:body>
    <w:p>
      <w:pPr>
        <w:pStyle w:val="Title"/>
      </w:pPr>
      <w:r>
        <w:t>Short name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Short name - Indicator</w:t>
      </w:r>
    </w:p>
    <w:p>
      <w:r>
        <w:t xml:space="preserve">This information only applies to Indicators.</w:t>
      </w:r>
    </w:p>
    <w:p>
      <w:r>
        <w:t xml:space="preserve">A short or common name or designation by which the indicator is known and might be identified.</w:t>
      </w:r>
    </w:p>
    <w:p>
      <w:r>
        <w:t xml:space="preserve">The short name should be composed as follows:</w:t>
      </w:r>
    </w:p>
    <w:p>
      <w:r>
        <w:t xml:space="preserve">Indicator reference number+Hyphen+Indicator name+Comma+Space+Year indicator was last updated. For example, P01-Proportion of babies born with low birth weight, 2010.</w:t>
      </w:r>
    </w:p>
    <w:p>
      <w:r>
        <w:t xml:space="preserve">Wherein the indicator short name is the same as another indicator short name, but belongs to another national agreement, the names can be differentiated by adding the name of the agreement and the reference year of the agreement.</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ec77ddf109a0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2c9e26061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7ddf109a04992" /><Relationship Type="http://schemas.openxmlformats.org/officeDocument/2006/relationships/header" Target="/word/header1.xml" Id="Rcd8c8bdad65c470f" /><Relationship Type="http://schemas.openxmlformats.org/officeDocument/2006/relationships/settings" Target="/word/settings.xml" Id="Rd051703a52044a31" /><Relationship Type="http://schemas.openxmlformats.org/officeDocument/2006/relationships/styles" Target="/word/styles.xml" Id="R2b51bfc18d044b24" /></Relationships>
</file>

<file path=word/_rels/header1.xml.rels>&#65279;<?xml version="1.0" encoding="utf-8"?><Relationships xmlns="http://schemas.openxmlformats.org/package/2006/relationships"><Relationship Type="http://schemas.openxmlformats.org/officeDocument/2006/relationships/image" Target="/media/image.png" Id="R68b2c9e260614ee0" /></Relationships>
</file>