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8784100d61488b" /></Relationships>
</file>

<file path=word/document.xml><?xml version="1.0" encoding="utf-8"?>
<w:document xmlns:r="http://schemas.openxmlformats.org/officeDocument/2006/relationships" xmlns:w="http://schemas.openxmlformats.org/wordprocessingml/2006/main">
  <w:body>
    <w:p>
      <w:pPr>
        <w:pStyle w:val="Title"/>
      </w:pPr>
      <w:r>
        <w:t>Topography code (ICD-O-3) ANN.N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69353409d84fe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ICD-O (3rd edition) topography code set representing the site of the tumour.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0af0465d2af4c73">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62c6a5a1534e86">
              <w:r>
                <w:rPr>
                  <w:rStyle w:val="Hyperlink"/>
                </w:rPr>
                <w:t xml:space="preserve">Primary site of cancer code (ICDO-3) ANN{.N[N]}</w:t>
              </w:r>
            </w:hyperlink>
          </w:p>
          <w:p>
            <w:pPr>
              <w:pStyle w:val="registration-status"/>
              <w:spacing w:before="0" w:after="0"/>
            </w:pPr>
            <w:hyperlink w:history="true" r:id="Rd9b47aac9f9243b4">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9839312b90954cdc">
              <w:r>
                <w:rPr>
                  <w:rStyle w:val="Hyperlink"/>
                </w:rPr>
                <w:t xml:space="preserve">Topography code (ICD-O-3.1) ANN.N</w:t>
              </w:r>
            </w:hyperlink>
          </w:p>
          <w:p>
            <w:pPr>
              <w:pStyle w:val="registration-status"/>
              <w:spacing w:before="0" w:after="0"/>
            </w:pPr>
            <w:hyperlink w:history="true" r:id="R855c4c857ae44ae8">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fab7294854449f3">
              <w:r>
                <w:rPr>
                  <w:rStyle w:val="Hyperlink"/>
                </w:rPr>
                <w:t xml:space="preserve">Cancer treatment—surgery target site, topography code (ICD-O-3) ANN.N</w:t>
              </w:r>
            </w:hyperlink>
          </w:p>
          <w:p>
            <w:pPr>
              <w:pStyle w:val="registration-status"/>
              <w:spacing w:before="0" w:after="0"/>
            </w:pPr>
            <w:hyperlink w:history="true" r:id="R82de98f9679645de">
              <w:r>
                <w:rPr>
                  <w:rStyle w:val="Hyperlink"/>
                  <w:color w:val="244061"/>
                </w:rPr>
                <w:t xml:space="preserve">Health</w:t>
              </w:r>
            </w:hyperlink>
            <w:r>
              <w:rPr>
                <w:rStyle w:val="row-content"/>
                <w:color w:val="244061"/>
              </w:rPr>
              <w:t xml:space="preserve">, Standard 08/05/2014</w:t>
            </w:r>
          </w:p>
          <w:p>
            <w:r>
              <w:br/>
            </w:r>
            <w:hyperlink w:history="true" r:id="Rcd77a262a2f3495a">
              <w:r>
                <w:rPr>
                  <w:rStyle w:val="Hyperlink"/>
                </w:rPr>
                <w:t xml:space="preserve">Cancer treatment—surgery target site, topography code (ICD-O-3) ANN.N</w:t>
              </w:r>
            </w:hyperlink>
          </w:p>
          <w:p>
            <w:pPr>
              <w:pStyle w:val="registration-status"/>
              <w:spacing w:before="0" w:after="0"/>
            </w:pPr>
            <w:hyperlink w:history="true" r:id="R6b43ec9595124ca1">
              <w:r>
                <w:rPr>
                  <w:rStyle w:val="Hyperlink"/>
                  <w:color w:val="244061"/>
                </w:rPr>
                <w:t xml:space="preserve">Health</w:t>
              </w:r>
            </w:hyperlink>
            <w:r>
              <w:rPr>
                <w:rStyle w:val="row-content"/>
                <w:color w:val="244061"/>
              </w:rPr>
              <w:t xml:space="preserve">, Superseded 08/05/2014</w:t>
            </w:r>
          </w:p>
          <w:p>
            <w:r>
              <w:br/>
            </w:r>
            <w:hyperlink w:history="true" r:id="R8df66750e63d450d">
              <w:r>
                <w:rPr>
                  <w:rStyle w:val="Hyperlink"/>
                </w:rPr>
                <w:t xml:space="preserve">Person with cancer—distant metastatic site(s) at diagnosis, topography code (ICD-O-3) ANN.N</w:t>
              </w:r>
            </w:hyperlink>
          </w:p>
          <w:p>
            <w:pPr>
              <w:pStyle w:val="registration-status"/>
              <w:spacing w:before="0" w:after="0"/>
            </w:pPr>
            <w:hyperlink w:history="true" r:id="R626f9d37a7844657">
              <w:r>
                <w:rPr>
                  <w:rStyle w:val="Hyperlink"/>
                  <w:color w:val="244061"/>
                </w:rPr>
                <w:t xml:space="preserve">Health</w:t>
              </w:r>
            </w:hyperlink>
            <w:r>
              <w:rPr>
                <w:rStyle w:val="row-content"/>
                <w:color w:val="244061"/>
              </w:rPr>
              <w:t xml:space="preserve">, Standard 08/05/2014</w:t>
            </w:r>
          </w:p>
          <w:p>
            <w:r>
              <w:br/>
            </w:r>
            <w:hyperlink w:history="true" r:id="Rc7b23579e68547b8">
              <w:r>
                <w:rPr>
                  <w:rStyle w:val="Hyperlink"/>
                </w:rPr>
                <w:t xml:space="preserve">Person with cancer—primary site of cancer, topography code (ICD-O-3) ANN.N</w:t>
              </w:r>
            </w:hyperlink>
          </w:p>
          <w:p>
            <w:pPr>
              <w:pStyle w:val="registration-status"/>
              <w:spacing w:before="0" w:after="0"/>
            </w:pPr>
            <w:hyperlink w:history="true" r:id="R2eef0b12b0a04205">
              <w:r>
                <w:rPr>
                  <w:rStyle w:val="Hyperlink"/>
                  <w:color w:val="244061"/>
                </w:rPr>
                <w:t xml:space="preserve">Health</w:t>
              </w:r>
            </w:hyperlink>
            <w:r>
              <w:rPr>
                <w:rStyle w:val="row-content"/>
                <w:color w:val="244061"/>
              </w:rPr>
              <w:t xml:space="preserve">, Standard 07/12/2011</w:t>
            </w:r>
          </w:p>
          <w:p>
            <w:r>
              <w:br/>
            </w:r>
            <w:hyperlink w:history="true" r:id="Rbaa61215efe24e51">
              <w:r>
                <w:rPr>
                  <w:rStyle w:val="Hyperlink"/>
                </w:rPr>
                <w:t xml:space="preserve">Person with cancer—region of first recurrence as distant metastasis, topography code (ICD-O-3) ANN.N</w:t>
              </w:r>
            </w:hyperlink>
          </w:p>
          <w:p>
            <w:pPr>
              <w:pStyle w:val="registration-status"/>
              <w:spacing w:before="0" w:after="0"/>
            </w:pPr>
            <w:hyperlink w:history="true" r:id="Rf34d5c7792974c3a">
              <w:r>
                <w:rPr>
                  <w:rStyle w:val="Hyperlink"/>
                  <w:color w:val="244061"/>
                </w:rPr>
                <w:t xml:space="preserve">Health</w:t>
              </w:r>
            </w:hyperlink>
            <w:r>
              <w:rPr>
                <w:rStyle w:val="row-content"/>
                <w:color w:val="244061"/>
              </w:rPr>
              <w:t xml:space="preserve">, Standard 07/12/2011</w:t>
            </w:r>
          </w:p>
          <w:p>
            <w:r>
              <w:br/>
            </w:r>
            <w:hyperlink w:history="true" r:id="R1158a81ba0a64ff7">
              <w:r>
                <w:rPr>
                  <w:rStyle w:val="Hyperlink"/>
                </w:rPr>
                <w:t xml:space="preserve">Person with cancer—region of first recurrence as locoregional cancer, topography code (ICD-O-3) ANN.N</w:t>
              </w:r>
            </w:hyperlink>
          </w:p>
          <w:p>
            <w:pPr>
              <w:pStyle w:val="registration-status"/>
              <w:spacing w:before="0" w:after="0"/>
            </w:pPr>
            <w:hyperlink w:history="true" r:id="R42802c93b6dd4418">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d784187f9faf4d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7c2ee6158a42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84187f9faf4d30" /><Relationship Type="http://schemas.openxmlformats.org/officeDocument/2006/relationships/header" Target="/word/header1.xml" Id="R7ab1648e41944955" /><Relationship Type="http://schemas.openxmlformats.org/officeDocument/2006/relationships/settings" Target="/word/settings.xml" Id="R04a85f9347954df7" /><Relationship Type="http://schemas.openxmlformats.org/officeDocument/2006/relationships/styles" Target="/word/styles.xml" Id="Rac9b3422cec64589" /><Relationship Type="http://schemas.openxmlformats.org/officeDocument/2006/relationships/hyperlink" Target="https://meteor.aihw.gov.au/RegistrationAuthority/12" TargetMode="External" Id="R7669353409d84fed" /><Relationship Type="http://schemas.openxmlformats.org/officeDocument/2006/relationships/hyperlink" Target="https://meteor.aihw.gov.au/content/270553" TargetMode="External" Id="Rf0af0465d2af4c73" /><Relationship Type="http://schemas.openxmlformats.org/officeDocument/2006/relationships/hyperlink" Target="https://meteor.aihw.gov.au/content/270755" TargetMode="External" Id="R2962c6a5a1534e86" /><Relationship Type="http://schemas.openxmlformats.org/officeDocument/2006/relationships/hyperlink" Target="https://meteor.aihw.gov.au/RegistrationAuthority/12" TargetMode="External" Id="Rd9b47aac9f9243b4" /><Relationship Type="http://schemas.openxmlformats.org/officeDocument/2006/relationships/hyperlink" Target="https://meteor.aihw.gov.au/content/775095" TargetMode="External" Id="R9839312b90954cdc" /><Relationship Type="http://schemas.openxmlformats.org/officeDocument/2006/relationships/hyperlink" Target="https://meteor.aihw.gov.au/RegistrationAuthority/12" TargetMode="External" Id="R855c4c857ae44ae8" /><Relationship Type="http://schemas.openxmlformats.org/officeDocument/2006/relationships/hyperlink" Target="https://meteor.aihw.gov.au/content/561567" TargetMode="External" Id="R8fab7294854449f3" /><Relationship Type="http://schemas.openxmlformats.org/officeDocument/2006/relationships/hyperlink" Target="https://meteor.aihw.gov.au/RegistrationAuthority/12" TargetMode="External" Id="R82de98f9679645de" /><Relationship Type="http://schemas.openxmlformats.org/officeDocument/2006/relationships/hyperlink" Target="https://meteor.aihw.gov.au/content/393415" TargetMode="External" Id="Rcd77a262a2f3495a" /><Relationship Type="http://schemas.openxmlformats.org/officeDocument/2006/relationships/hyperlink" Target="https://meteor.aihw.gov.au/RegistrationAuthority/12" TargetMode="External" Id="R6b43ec9595124ca1" /><Relationship Type="http://schemas.openxmlformats.org/officeDocument/2006/relationships/hyperlink" Target="https://meteor.aihw.gov.au/content/433232" TargetMode="External" Id="R8df66750e63d450d" /><Relationship Type="http://schemas.openxmlformats.org/officeDocument/2006/relationships/hyperlink" Target="https://meteor.aihw.gov.au/RegistrationAuthority/12" TargetMode="External" Id="R626f9d37a7844657" /><Relationship Type="http://schemas.openxmlformats.org/officeDocument/2006/relationships/hyperlink" Target="https://meteor.aihw.gov.au/content/396090" TargetMode="External" Id="Rc7b23579e68547b8" /><Relationship Type="http://schemas.openxmlformats.org/officeDocument/2006/relationships/hyperlink" Target="https://meteor.aihw.gov.au/RegistrationAuthority/12" TargetMode="External" Id="R2eef0b12b0a04205" /><Relationship Type="http://schemas.openxmlformats.org/officeDocument/2006/relationships/hyperlink" Target="https://meteor.aihw.gov.au/content/393854" TargetMode="External" Id="Rbaa61215efe24e51" /><Relationship Type="http://schemas.openxmlformats.org/officeDocument/2006/relationships/hyperlink" Target="https://meteor.aihw.gov.au/RegistrationAuthority/12" TargetMode="External" Id="Rf34d5c7792974c3a" /><Relationship Type="http://schemas.openxmlformats.org/officeDocument/2006/relationships/hyperlink" Target="https://meteor.aihw.gov.au/content/393848" TargetMode="External" Id="R1158a81ba0a64ff7" /><Relationship Type="http://schemas.openxmlformats.org/officeDocument/2006/relationships/hyperlink" Target="https://meteor.aihw.gov.au/RegistrationAuthority/12" TargetMode="External" Id="R42802c93b6dd4418" /></Relationships>
</file>

<file path=word/_rels/header1.xml.rels>&#65279;<?xml version="1.0" encoding="utf-8"?><Relationships xmlns="http://schemas.openxmlformats.org/package/2006/relationships"><Relationship Type="http://schemas.openxmlformats.org/officeDocument/2006/relationships/image" Target="/media/image.png" Id="R897c2ee6158a429f" /></Relationships>
</file>