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e9500d41114763" /></Relationships>
</file>

<file path=word/document.xml><?xml version="1.0" encoding="utf-8"?>
<w:document xmlns:r="http://schemas.openxmlformats.org/officeDocument/2006/relationships" xmlns:w="http://schemas.openxmlformats.org/wordprocessingml/2006/main">
  <w:body>
    <w:p>
      <w:pPr>
        <w:pStyle w:val="Title"/>
      </w:pPr>
      <w:r>
        <w:t>Common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 name</w:t>
      </w:r>
    </w:p>
    <w:p>
      <w:r>
        <w:t xml:space="preserve">A multi-word designation assigned to an indicator within the National Health Care Agreement. A short or common name or designation by which the indicator is known and might be identified.</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b1d89a4654374c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89ddb373c7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d89a4654374c17" /><Relationship Type="http://schemas.openxmlformats.org/officeDocument/2006/relationships/header" Target="/word/header1.xml" Id="Rfa4891f70f4d4757" /><Relationship Type="http://schemas.openxmlformats.org/officeDocument/2006/relationships/settings" Target="/word/settings.xml" Id="R517b5b99c657431b" /><Relationship Type="http://schemas.openxmlformats.org/officeDocument/2006/relationships/styles" Target="/word/styles.xml" Id="Rbf831fab166a4004" /></Relationships>
</file>

<file path=word/_rels/header1.xml.rels>&#65279;<?xml version="1.0" encoding="utf-8"?><Relationships xmlns="http://schemas.openxmlformats.org/package/2006/relationships"><Relationship Type="http://schemas.openxmlformats.org/officeDocument/2006/relationships/image" Target="/media/image.png" Id="Rdc89ddb373c74bb0" /></Relationships>
</file>