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6997ac7a045e3"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c41bfe16d4831">
              <w:r>
                <w:rPr>
                  <w:rStyle w:val="Hyperlink"/>
                  <w:color w:val="244061"/>
                </w:rPr>
                <w:t xml:space="preserve">Health</w:t>
              </w:r>
            </w:hyperlink>
            <w:r>
              <w:rPr>
                <w:rStyle w:val="row-content"/>
                <w:color w:val="244061"/>
              </w:rPr>
              <w:t xml:space="preserve">, Standard 30/06/2013</w:t>
            </w:r>
          </w:p>
          <w:p>
            <w:pPr>
              <w:spacing w:before="0" w:after="0"/>
            </w:pPr>
            <w:hyperlink w:history="true" r:id="R66d1d441cfd2489e">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d22f8537224607">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c55a2737844bb">
              <w:r>
                <w:rPr>
                  <w:rStyle w:val="Hyperlink"/>
                </w:rPr>
                <w:t xml:space="preserve">Major diagnostic category code (AR-DRG v5.1) NN</w:t>
              </w:r>
            </w:hyperlink>
          </w:p>
          <w:p>
            <w:pPr>
              <w:spacing w:before="0" w:after="0"/>
            </w:pPr>
            <w:r>
              <w:rPr>
                <w:rStyle w:val="row-content"/>
                <w:color w:val="244061"/>
              </w:rPr>
              <w:t xml:space="preserve">       </w:t>
            </w:r>
            <w:hyperlink w:history="true" r:id="R9c71dd535d5e4cad">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75724676fea24839">
              <w:r>
                <w:rPr>
                  <w:rStyle w:val="Hyperlink"/>
                </w:rPr>
                <w:t xml:space="preserve">Major diagnostic category code (AR-DRG v 7) NN</w:t>
              </w:r>
            </w:hyperlink>
          </w:p>
          <w:p>
            <w:pPr>
              <w:spacing w:before="0" w:after="0"/>
            </w:pPr>
            <w:r>
              <w:rPr>
                <w:rStyle w:val="row-content"/>
                <w:color w:val="244061"/>
              </w:rPr>
              <w:t xml:space="preserve">       </w:t>
            </w:r>
            <w:hyperlink w:history="true" r:id="R771dcd2a494640db">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b8e389266d4a4ea5">
              <w:r>
                <w:rPr>
                  <w:rStyle w:val="Hyperlink"/>
                </w:rPr>
                <w:t xml:space="preserve">Major diagnostic category code (AR-DRG v 8.0) NN</w:t>
              </w:r>
            </w:hyperlink>
          </w:p>
          <w:p>
            <w:pPr>
              <w:spacing w:before="0" w:after="0"/>
            </w:pPr>
            <w:r>
              <w:rPr>
                <w:rStyle w:val="row-content"/>
                <w:color w:val="244061"/>
              </w:rPr>
              <w:t xml:space="preserve">       </w:t>
            </w:r>
            <w:hyperlink w:history="true" r:id="Re5558b1fa4e443b8">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29a2550b1d4cec">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e765502983504358">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70bf522a03b04dec">
              <w:r>
                <w:rPr>
                  <w:rStyle w:val="Hyperlink"/>
                  <w:color w:val="244061"/>
                </w:rPr>
                <w:t xml:space="preserve">Tasmanian Health</w:t>
              </w:r>
            </w:hyperlink>
            <w:r>
              <w:rPr>
                <w:rStyle w:val="row-content"/>
                <w:color w:val="244061"/>
              </w:rPr>
              <w:t xml:space="preserve">, Superseded 07/09/2016</w:t>
            </w:r>
          </w:p>
          <w:p>
            <w:r>
              <w:br/>
            </w:r>
          </w:p>
        </w:tc>
      </w:tr>
    </w:tbl>
    <w:p>
      <w:r>
        <w:br/>
      </w:r>
    </w:p>
    <w:sectPr>
      <w:footerReference xmlns:r="http://schemas.openxmlformats.org/officeDocument/2006/relationships" w:type="default" r:id="R752dc9c61c94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d348d79e9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dc9c61c9445ca" /><Relationship Type="http://schemas.openxmlformats.org/officeDocument/2006/relationships/header" Target="/word/header1.xml" Id="R7808ce61f06d4d02" /><Relationship Type="http://schemas.openxmlformats.org/officeDocument/2006/relationships/settings" Target="/word/settings.xml" Id="Rb745a751d14848a7" /><Relationship Type="http://schemas.openxmlformats.org/officeDocument/2006/relationships/styles" Target="/word/styles.xml" Id="Red2a1965322343f8" /><Relationship Type="http://schemas.openxmlformats.org/officeDocument/2006/relationships/hyperlink" Target="https://meteor.aihw.gov.au/RegistrationAuthority/12" TargetMode="External" Id="R2cbc41bfe16d4831" /><Relationship Type="http://schemas.openxmlformats.org/officeDocument/2006/relationships/hyperlink" Target="https://meteor.aihw.gov.au/RegistrationAuthority/15" TargetMode="External" Id="R66d1d441cfd2489e" /><Relationship Type="http://schemas.openxmlformats.org/officeDocument/2006/relationships/hyperlink" Target="https://meteor.aihw.gov.au/content/391288" TargetMode="External" Id="R1ad22f8537224607" /><Relationship Type="http://schemas.openxmlformats.org/officeDocument/2006/relationships/hyperlink" Target="https://meteor.aihw.gov.au/content/270901" TargetMode="External" Id="R1fec55a2737844bb" /><Relationship Type="http://schemas.openxmlformats.org/officeDocument/2006/relationships/hyperlink" Target="https://meteor.aihw.gov.au/RegistrationAuthority/12" TargetMode="External" Id="R9c71dd535d5e4cad" /><Relationship Type="http://schemas.openxmlformats.org/officeDocument/2006/relationships/hyperlink" Target="https://meteor.aihw.gov.au/content/513995" TargetMode="External" Id="R75724676fea24839" /><Relationship Type="http://schemas.openxmlformats.org/officeDocument/2006/relationships/hyperlink" Target="https://meteor.aihw.gov.au/RegistrationAuthority/12" TargetMode="External" Id="R771dcd2a494640db" /><Relationship Type="http://schemas.openxmlformats.org/officeDocument/2006/relationships/hyperlink" Target="https://meteor.aihw.gov.au/content/653331" TargetMode="External" Id="Rb8e389266d4a4ea5" /><Relationship Type="http://schemas.openxmlformats.org/officeDocument/2006/relationships/hyperlink" Target="https://meteor.aihw.gov.au/RegistrationAuthority/15" TargetMode="External" Id="Re5558b1fa4e443b8" /><Relationship Type="http://schemas.openxmlformats.org/officeDocument/2006/relationships/hyperlink" Target="https://meteor.aihw.gov.au/content/391298" TargetMode="External" Id="R6929a2550b1d4cec" /><Relationship Type="http://schemas.openxmlformats.org/officeDocument/2006/relationships/hyperlink" Target="https://meteor.aihw.gov.au/RegistrationAuthority/12" TargetMode="External" Id="Re765502983504358" /><Relationship Type="http://schemas.openxmlformats.org/officeDocument/2006/relationships/hyperlink" Target="https://meteor.aihw.gov.au/RegistrationAuthority/15" TargetMode="External" Id="R70bf522a03b04dec" /></Relationships>
</file>

<file path=word/_rels/header1.xml.rels>&#65279;<?xml version="1.0" encoding="utf-8"?><Relationships xmlns="http://schemas.openxmlformats.org/package/2006/relationships"><Relationship Type="http://schemas.openxmlformats.org/officeDocument/2006/relationships/image" Target="/media/image.png" Id="R00cd348d79e94b1a" /></Relationships>
</file>