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64aee54e3433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e0ca950ee48d9">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1187afe0c041b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caeb2d679345d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1b0e1feaa42ed">
              <w:r>
                <w:rPr>
                  <w:rStyle w:val="Hyperlink"/>
                </w:rPr>
                <w:t xml:space="preserve">Non-government non-profit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006deda02443e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370af547ab429d">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6844feed0c4b4e0f">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93d91885dfca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d5abb3a55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91885dfca4db8" /><Relationship Type="http://schemas.openxmlformats.org/officeDocument/2006/relationships/header" Target="/word/header1.xml" Id="Re3310e4d4c68443a" /><Relationship Type="http://schemas.openxmlformats.org/officeDocument/2006/relationships/settings" Target="/word/settings.xml" Id="R58108693c24a4dd2" /><Relationship Type="http://schemas.openxmlformats.org/officeDocument/2006/relationships/styles" Target="/word/styles.xml" Id="Rd83336fa09ca4b57" /><Relationship Type="http://schemas.openxmlformats.org/officeDocument/2006/relationships/hyperlink" Target="https://meteor.aihw.gov.au/RegistrationAuthority/12" TargetMode="External" Id="R855e0ca950ee48d9" /><Relationship Type="http://schemas.openxmlformats.org/officeDocument/2006/relationships/hyperlink" Target="https://meteor.aihw.gov.au/content/268984" TargetMode="External" Id="Red1187afe0c041be" /><Relationship Type="http://schemas.openxmlformats.org/officeDocument/2006/relationships/hyperlink" Target="https://meteor.aihw.gov.au/content/281121" TargetMode="External" Id="R22caeb2d679345d7" /><Relationship Type="http://schemas.openxmlformats.org/officeDocument/2006/relationships/hyperlink" Target="https://meteor.aihw.gov.au/content/390911" TargetMode="External" Id="R5831b0e1feaa42ed" /><Relationship Type="http://schemas.openxmlformats.org/officeDocument/2006/relationships/hyperlink" Target="https://meteor.aihw.gov.au/content/274646" TargetMode="External" Id="R99006deda02443e8" /><Relationship Type="http://schemas.openxmlformats.org/officeDocument/2006/relationships/hyperlink" Target="https://meteor.aihw.gov.au/content/378745" TargetMode="External" Id="R9b370af547ab429d" /><Relationship Type="http://schemas.openxmlformats.org/officeDocument/2006/relationships/hyperlink" Target="https://meteor.aihw.gov.au/RegistrationAuthority/12" TargetMode="External" Id="R6844feed0c4b4e0f" /></Relationships>
</file>

<file path=word/_rels/header1.xml.rels>&#65279;<?xml version="1.0" encoding="utf-8"?><Relationships xmlns="http://schemas.openxmlformats.org/package/2006/relationships"><Relationship Type="http://schemas.openxmlformats.org/officeDocument/2006/relationships/image" Target="/media/image.png" Id="R9a1d5abb3a554fc8" /></Relationships>
</file>