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aba3f6c4e4ac4"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c04135ace411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c838d7fa63456b">
              <w:r>
                <w:rPr>
                  <w:rStyle w:val="Hyperlink"/>
                </w:rPr>
                <w:t xml:space="preserve">Establishment—ward/clinical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7bc139a0742f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868118592472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eb9458f62a48b5">
              <w:r>
                <w:rPr>
                  <w:rStyle w:val="Hyperlink"/>
                </w:rPr>
                <w:t xml:space="preserve">Ward/clinical area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f9ae1cf95849fc">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370d6e2f64aa8">
              <w:r>
                <w:rPr>
                  <w:rStyle w:val="Hyperlink"/>
                  <w:color w:val="244061"/>
                </w:rPr>
                <w:t xml:space="preserve">Aged Care</w:t>
              </w:r>
            </w:hyperlink>
            <w:r>
              <w:rPr>
                <w:rStyle w:val="row-content"/>
                <w:color w:val="244061"/>
              </w:rPr>
              <w:t xml:space="preserve">, Standard 30/06/2023</w:t>
            </w:r>
          </w:p>
          <w:p>
            <w:pPr>
              <w:spacing w:before="0" w:after="0"/>
            </w:pPr>
            <w:hyperlink w:history="true" r:id="Rdcee45d5b26d4c0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32511550694391">
              <w:r>
                <w:rPr>
                  <w:rStyle w:val="Hyperlink"/>
                  <w:color w:val="244061"/>
                </w:rPr>
                <w:t xml:space="preserve">Disability</w:t>
              </w:r>
            </w:hyperlink>
            <w:r>
              <w:rPr>
                <w:rStyle w:val="row-content"/>
                <w:color w:val="244061"/>
              </w:rPr>
              <w:t xml:space="preserve">, Standard 13/08/2015</w:t>
            </w:r>
          </w:p>
          <w:p>
            <w:pPr>
              <w:spacing w:before="0" w:after="0"/>
            </w:pPr>
            <w:hyperlink w:history="true" r:id="R763e9edeef9444c0">
              <w:r>
                <w:rPr>
                  <w:rStyle w:val="Hyperlink"/>
                  <w:color w:val="244061"/>
                </w:rPr>
                <w:t xml:space="preserve">Health</w:t>
              </w:r>
            </w:hyperlink>
            <w:r>
              <w:rPr>
                <w:rStyle w:val="row-content"/>
                <w:color w:val="244061"/>
              </w:rPr>
              <w:t xml:space="preserve">, Standard 01/03/2005</w:t>
            </w:r>
          </w:p>
          <w:p>
            <w:pPr>
              <w:spacing w:before="0" w:after="0"/>
            </w:pPr>
            <w:hyperlink w:history="true" r:id="R3612c36200944db6">
              <w:r>
                <w:rPr>
                  <w:rStyle w:val="Hyperlink"/>
                  <w:color w:val="244061"/>
                </w:rPr>
                <w:t xml:space="preserve">Housing assistance</w:t>
              </w:r>
            </w:hyperlink>
            <w:r>
              <w:rPr>
                <w:rStyle w:val="row-content"/>
                <w:color w:val="244061"/>
              </w:rPr>
              <w:t xml:space="preserve">, Standard 20/06/2005</w:t>
            </w:r>
          </w:p>
          <w:p>
            <w:pPr>
              <w:spacing w:before="0" w:after="0"/>
            </w:pPr>
            <w:hyperlink w:history="true" r:id="Rdb62bbad798b47d2">
              <w:r>
                <w:rPr>
                  <w:rStyle w:val="Hyperlink"/>
                  <w:color w:val="244061"/>
                </w:rPr>
                <w:t xml:space="preserve">Indigenous</w:t>
              </w:r>
            </w:hyperlink>
            <w:r>
              <w:rPr>
                <w:rStyle w:val="row-content"/>
                <w:color w:val="244061"/>
              </w:rPr>
              <w:t xml:space="preserve">, Standard 05/12/2017</w:t>
            </w:r>
          </w:p>
          <w:p>
            <w:pPr>
              <w:spacing w:before="0" w:after="0"/>
            </w:pPr>
            <w:hyperlink w:history="true" r:id="Re6e8a491777a46ad">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db400d82046ea">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9eb7851a85244615">
              <w:r>
                <w:rPr>
                  <w:rStyle w:val="Hyperlink"/>
                  <w:color w:val="244061"/>
                </w:rPr>
                <w:t xml:space="preserve">Health</w:t>
              </w:r>
            </w:hyperlink>
            <w:r>
              <w:rPr>
                <w:rStyle w:val="row-content"/>
                <w:color w:val="244061"/>
              </w:rPr>
              <w:t xml:space="preserve">, Superseded 09/12/2022</w:t>
            </w:r>
          </w:p>
          <w:p>
            <w:r>
              <w:br/>
            </w:r>
            <w:hyperlink w:history="true" r:id="R4579e929915b4ad0">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45e456519bdc4827">
              <w:r>
                <w:rPr>
                  <w:rStyle w:val="Hyperlink"/>
                  <w:color w:val="244061"/>
                </w:rPr>
                <w:t xml:space="preserve">Health</w:t>
              </w:r>
            </w:hyperlink>
            <w:r>
              <w:rPr>
                <w:rStyle w:val="row-content"/>
                <w:color w:val="244061"/>
              </w:rPr>
              <w:t xml:space="preserve">, Standard 09/12/2022</w:t>
            </w:r>
          </w:p>
          <w:p>
            <w:r>
              <w:br/>
            </w:r>
            <w:hyperlink w:history="true" r:id="Rd61b718fb86e46b3">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43ade4f983d45d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aa5bb4a30d62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389201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88d44bbbb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bb4a30d624962" /><Relationship Type="http://schemas.openxmlformats.org/officeDocument/2006/relationships/header" Target="/word/header1.xml" Id="Rb357c6d28e044349" /><Relationship Type="http://schemas.openxmlformats.org/officeDocument/2006/relationships/settings" Target="/word/settings.xml" Id="Rb492483094ca49fe" /><Relationship Type="http://schemas.openxmlformats.org/officeDocument/2006/relationships/styles" Target="/word/styles.xml" Id="Rbe21b82738464627" /><Relationship Type="http://schemas.openxmlformats.org/officeDocument/2006/relationships/hyperlink" Target="https://meteor.aihw.gov.au/RegistrationAuthority/12" TargetMode="External" Id="R837c04135ace411a" /><Relationship Type="http://schemas.openxmlformats.org/officeDocument/2006/relationships/hyperlink" Target="https://meteor.aihw.gov.au/content/389191" TargetMode="External" Id="Rc2c838d7fa63456b" /><Relationship Type="http://schemas.openxmlformats.org/officeDocument/2006/relationships/hyperlink" Target="https://meteor.aihw.gov.au/RegistrationAuthority/12" TargetMode="External" Id="R0b27bc139a0742fa" /><Relationship Type="http://schemas.openxmlformats.org/officeDocument/2006/relationships/hyperlink" Target="https://meteor.aihw.gov.au/content/268953" TargetMode="External" Id="R5628681185924726" /><Relationship Type="http://schemas.openxmlformats.org/officeDocument/2006/relationships/hyperlink" Target="https://meteor.aihw.gov.au/content/388939" TargetMode="External" Id="R47eb9458f62a48b5" /><Relationship Type="http://schemas.openxmlformats.org/officeDocument/2006/relationships/hyperlink" Target="https://meteor.aihw.gov.au/content/270804" TargetMode="External" Id="R9df9ae1cf95849fc" /><Relationship Type="http://schemas.openxmlformats.org/officeDocument/2006/relationships/hyperlink" Target="https://meteor.aihw.gov.au/RegistrationAuthority/19" TargetMode="External" Id="R46f370d6e2f64aa8" /><Relationship Type="http://schemas.openxmlformats.org/officeDocument/2006/relationships/hyperlink" Target="https://meteor.aihw.gov.au/RegistrationAuthority/1" TargetMode="External" Id="Rdcee45d5b26d4c0b" /><Relationship Type="http://schemas.openxmlformats.org/officeDocument/2006/relationships/hyperlink" Target="https://meteor.aihw.gov.au/RegistrationAuthority/16" TargetMode="External" Id="Ra632511550694391" /><Relationship Type="http://schemas.openxmlformats.org/officeDocument/2006/relationships/hyperlink" Target="https://meteor.aihw.gov.au/RegistrationAuthority/12" TargetMode="External" Id="R763e9edeef9444c0" /><Relationship Type="http://schemas.openxmlformats.org/officeDocument/2006/relationships/hyperlink" Target="https://meteor.aihw.gov.au/RegistrationAuthority/11" TargetMode="External" Id="R3612c36200944db6" /><Relationship Type="http://schemas.openxmlformats.org/officeDocument/2006/relationships/hyperlink" Target="https://meteor.aihw.gov.au/RegistrationAuthority/6" TargetMode="External" Id="Rdb62bbad798b47d2" /><Relationship Type="http://schemas.openxmlformats.org/officeDocument/2006/relationships/hyperlink" Target="https://meteor.aihw.gov.au/RegistrationAuthority/15" TargetMode="External" Id="Re6e8a491777a46ad" /><Relationship Type="http://schemas.openxmlformats.org/officeDocument/2006/relationships/hyperlink" Target="https://meteor.aihw.gov.au/content/391133" TargetMode="External" Id="Rdf0db400d82046ea" /><Relationship Type="http://schemas.openxmlformats.org/officeDocument/2006/relationships/hyperlink" Target="https://meteor.aihw.gov.au/RegistrationAuthority/12" TargetMode="External" Id="R9eb7851a85244615" /><Relationship Type="http://schemas.openxmlformats.org/officeDocument/2006/relationships/hyperlink" Target="https://meteor.aihw.gov.au/content/752224" TargetMode="External" Id="R4579e929915b4ad0" /><Relationship Type="http://schemas.openxmlformats.org/officeDocument/2006/relationships/hyperlink" Target="https://meteor.aihw.gov.au/RegistrationAuthority/12" TargetMode="External" Id="R45e456519bdc4827" /><Relationship Type="http://schemas.openxmlformats.org/officeDocument/2006/relationships/hyperlink" Target="https://meteor.aihw.gov.au/content/792068" TargetMode="External" Id="Rd61b718fb86e46b3" /><Relationship Type="http://schemas.openxmlformats.org/officeDocument/2006/relationships/hyperlink" Target="https://meteor.aihw.gov.au/RegistrationAuthority/12" TargetMode="External" Id="Ra43ade4f983d45dd" /></Relationships>
</file>

<file path=word/_rels/header1.xml.rels>&#65279;<?xml version="1.0" encoding="utf-8"?><Relationships xmlns="http://schemas.openxmlformats.org/package/2006/relationships"><Relationship Type="http://schemas.openxmlformats.org/officeDocument/2006/relationships/image" Target="/media/image.png" Id="R9ac88d44bbbb4758" /></Relationships>
</file>