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8f1406fe1416a" /></Relationships>
</file>

<file path=word/document.xml><?xml version="1.0" encoding="utf-8"?>
<w:document xmlns:r="http://schemas.openxmlformats.org/officeDocument/2006/relationships" xmlns:w="http://schemas.openxmlformats.org/wordprocessingml/2006/main">
  <w:body>
    <w:p>
      <w:pPr>
        <w:pStyle w:val="Title"/>
      </w:pPr>
      <w:r>
        <w:t>Juvenile justice detention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detention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de8c7d05c44d44">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 young person is held in detention.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Pre-court appearance - 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Pre-sentence - 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 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43ae039a0d49f3">
              <w:r>
                <w:rPr>
                  <w:rStyle w:val="Hyperlink"/>
                </w:rPr>
                <w:t xml:space="preserve">Youth justice detention type, code N</w:t>
              </w:r>
            </w:hyperlink>
          </w:p>
          <w:p>
            <w:pPr>
              <w:pStyle w:val="registration-status"/>
              <w:spacing w:before="0" w:after="0"/>
            </w:pPr>
            <w:hyperlink w:history="true" r:id="Ra5b541076ddb4578">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957d5314cba482d">
              <w:r>
                <w:rPr>
                  <w:rStyle w:val="Hyperlink"/>
                </w:rPr>
                <w:t xml:space="preserve">Service episode—detention type, code N</w:t>
              </w:r>
            </w:hyperlink>
          </w:p>
          <w:p>
            <w:pPr>
              <w:pStyle w:val="registration-status"/>
              <w:spacing w:before="0" w:after="0"/>
            </w:pPr>
            <w:hyperlink w:history="true" r:id="R86b6527f3dba45cc">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7d277976dbda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388293</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354795e4d46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77976dbda46ec" /><Relationship Type="http://schemas.openxmlformats.org/officeDocument/2006/relationships/header" Target="/word/header1.xml" Id="R6e3cd90fa2b94722" /><Relationship Type="http://schemas.openxmlformats.org/officeDocument/2006/relationships/settings" Target="/word/settings.xml" Id="R42d86b85c6f8492b" /><Relationship Type="http://schemas.openxmlformats.org/officeDocument/2006/relationships/styles" Target="/word/styles.xml" Id="R0aa058e5ff9b4c74" /><Relationship Type="http://schemas.openxmlformats.org/officeDocument/2006/relationships/hyperlink" Target="https://meteor.aihw.gov.au/RegistrationAuthority/1" TargetMode="External" Id="Raede8c7d05c44d44" /><Relationship Type="http://schemas.openxmlformats.org/officeDocument/2006/relationships/hyperlink" Target="https://meteor.aihw.gov.au/content/743919" TargetMode="External" Id="R8943ae039a0d49f3" /><Relationship Type="http://schemas.openxmlformats.org/officeDocument/2006/relationships/hyperlink" Target="https://meteor.aihw.gov.au/RegistrationAuthority/4" TargetMode="External" Id="Ra5b541076ddb4578" /><Relationship Type="http://schemas.openxmlformats.org/officeDocument/2006/relationships/hyperlink" Target="https://meteor.aihw.gov.au/content/388295" TargetMode="External" Id="R4957d5314cba482d" /><Relationship Type="http://schemas.openxmlformats.org/officeDocument/2006/relationships/hyperlink" Target="https://meteor.aihw.gov.au/RegistrationAuthority/1" TargetMode="External" Id="R86b6527f3dba45cc" /></Relationships>
</file>

<file path=word/_rels/header1.xml.rels>&#65279;<?xml version="1.0" encoding="utf-8"?><Relationships xmlns="http://schemas.openxmlformats.org/package/2006/relationships"><Relationship Type="http://schemas.openxmlformats.org/officeDocument/2006/relationships/image" Target="/media/image.png" Id="Rc81354795e4d464c" /></Relationships>
</file>