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04811d2a374bd6"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NDA support service type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3e6c5b2f6644fc">
              <w:r>
                <w:rPr>
                  <w:rStyle w:val="Hyperlink"/>
                  <w:color w:val="244061"/>
                </w:rPr>
                <w:t xml:space="preserve">Community Services (retired)</w:t>
              </w:r>
            </w:hyperlink>
            <w:r>
              <w:rPr>
                <w:rStyle w:val="row-content"/>
                <w:color w:val="244061"/>
              </w:rPr>
              <w:t xml:space="preserve">, Standard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8efc7bcd2482c">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af9274c1c64ef6">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5.02 or 5.03. They are employment 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p>
            <w:pPr/>
            <w:r>
              <w:rPr>
                <w:rStyle w:val="row-content-rich-text"/>
              </w:rPr>
              <w:t xml:space="preserve">At this stage of the DS NMDS, it is intended that funding departments will supply Service user forms to all outlets with completed information regarding service types and other Service type outlet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38b9e6f4be4d81">
              <w:r>
                <w:rPr>
                  <w:rStyle w:val="Hyperlink"/>
                </w:rPr>
                <w:t xml:space="preserve">Disability Services NMDS 2009-10</w:t>
              </w:r>
            </w:hyperlink>
          </w:p>
          <w:p>
            <w:pPr>
              <w:spacing w:before="0" w:after="0"/>
            </w:pPr>
            <w:r>
              <w:rPr>
                <w:rStyle w:val="row-content"/>
                <w:color w:val="244061"/>
              </w:rPr>
              <w:t xml:space="preserve">       </w:t>
            </w:r>
            <w:hyperlink w:history="true" r:id="Rb539a66b14494f0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6836bed4322147cf">
              <w:r>
                <w:rPr>
                  <w:rStyle w:val="Hyperlink"/>
                </w:rPr>
                <w:t xml:space="preserve">Disability Services NMDS 2010-11</w:t>
              </w:r>
            </w:hyperlink>
          </w:p>
          <w:p>
            <w:pPr>
              <w:spacing w:before="0" w:after="0"/>
            </w:pPr>
            <w:r>
              <w:rPr>
                <w:rStyle w:val="row-content"/>
                <w:color w:val="244061"/>
              </w:rPr>
              <w:t xml:space="preserve">       </w:t>
            </w:r>
            <w:hyperlink w:history="true" r:id="R4082256eeb84415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5c672954443b4b7c">
              <w:r>
                <w:rPr>
                  <w:rStyle w:val="Hyperlink"/>
                </w:rPr>
                <w:t xml:space="preserve">Disability Services NMDS 2011-12</w:t>
              </w:r>
            </w:hyperlink>
          </w:p>
          <w:p>
            <w:pPr>
              <w:spacing w:before="0" w:after="0"/>
            </w:pPr>
            <w:r>
              <w:rPr>
                <w:rStyle w:val="row-content"/>
                <w:color w:val="244061"/>
              </w:rPr>
              <w:t xml:space="preserve">       </w:t>
            </w:r>
            <w:hyperlink w:history="true" r:id="R90ca33086b0a4df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bdaa5a069144a7a">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77c8858603fe46c8">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02b71f82788e4ee2">
              <w:r>
                <w:rPr>
                  <w:rStyle w:val="Hyperlink"/>
                  <w:color w:val="244061"/>
                </w:rPr>
                <w:t xml:space="preserve">Indigenous</w:t>
              </w:r>
            </w:hyperlink>
            <w:r>
              <w:rPr>
                <w:rStyle w:val="row-content"/>
                <w:color w:val="244061"/>
              </w:rPr>
              <w:t xml:space="preserve">, Standard 11/09/2012</w:t>
            </w:r>
          </w:p>
          <w:p>
            <w:r>
              <w:br/>
            </w:r>
            <w:hyperlink w:history="true" r:id="R338008a42cc74d1a">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477b24e39acf417b">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Disaggregation</w:t>
            </w:r>
            <w:r>
              <w:br/>
            </w:r>
            <w:hyperlink w:history="true" r:id="R183bb6835f2d4504">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f54510588d8b4951">
              <w:r>
                <w:rPr>
                  <w:rStyle w:val="Hyperlink"/>
                  <w:color w:val="244061"/>
                </w:rPr>
                <w:t xml:space="preserve">Community Services (retired)</w:t>
              </w:r>
            </w:hyperlink>
            <w:r>
              <w:rPr>
                <w:rStyle w:val="row-content"/>
                <w:color w:val="244061"/>
              </w:rPr>
              <w:t xml:space="preserve">, Superseded 23/05/2013</w:t>
            </w:r>
          </w:p>
          <w:p>
            <w:r>
              <w:br/>
            </w:r>
            <w:hyperlink w:history="true" r:id="R5e6559de5e5947a4">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6ee55b6618a24339">
              <w:r>
                <w:rPr>
                  <w:rStyle w:val="Hyperlink"/>
                  <w:color w:val="244061"/>
                </w:rPr>
                <w:t xml:space="preserve">Community Services (retired)</w:t>
              </w:r>
            </w:hyperlink>
            <w:r>
              <w:rPr>
                <w:rStyle w:val="row-content"/>
                <w:color w:val="244061"/>
              </w:rPr>
              <w:t xml:space="preserve">, Superseded 23/05/2013</w:t>
            </w:r>
          </w:p>
          <w:p>
            <w:r>
              <w:br/>
            </w:r>
            <w:hyperlink w:history="true" r:id="R2307a78b46ac46f5">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6adc9016f7ba4af2">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2293453d85b24a94">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e4dda3d1d59741f7">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fd1d1cb3d372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8e2f274144a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d1cb3d3724923" /><Relationship Type="http://schemas.openxmlformats.org/officeDocument/2006/relationships/header" Target="/word/header1.xml" Id="Ra450b6d31ed84a9e" /><Relationship Type="http://schemas.openxmlformats.org/officeDocument/2006/relationships/settings" Target="/word/settings.xml" Id="R5b4d5a0089614383" /><Relationship Type="http://schemas.openxmlformats.org/officeDocument/2006/relationships/styles" Target="/word/styles.xml" Id="R4d0f8f5f36d94098" /><Relationship Type="http://schemas.openxmlformats.org/officeDocument/2006/relationships/hyperlink" Target="https://meteor.aihw.gov.au/RegistrationAuthority/1" TargetMode="External" Id="R4d3e6c5b2f6644fc" /><Relationship Type="http://schemas.openxmlformats.org/officeDocument/2006/relationships/hyperlink" Target="https://meteor.aihw.gov.au/content/357094" TargetMode="External" Id="Rc588efc7bcd2482c" /><Relationship Type="http://schemas.openxmlformats.org/officeDocument/2006/relationships/hyperlink" Target="https://meteor.aihw.gov.au/content/386558" TargetMode="External" Id="Rd4af9274c1c64ef6" /><Relationship Type="http://schemas.openxmlformats.org/officeDocument/2006/relationships/numbering" Target="/word/numbering.xml" Id="R5f2f1e4336814446" /><Relationship Type="http://schemas.openxmlformats.org/officeDocument/2006/relationships/hyperlink" Target="https://meteor.aihw.gov.au/content/386485" TargetMode="External" Id="Rdf38b9e6f4be4d81" /><Relationship Type="http://schemas.openxmlformats.org/officeDocument/2006/relationships/hyperlink" Target="https://meteor.aihw.gov.au/RegistrationAuthority/1" TargetMode="External" Id="Rb539a66b14494f0c" /><Relationship Type="http://schemas.openxmlformats.org/officeDocument/2006/relationships/hyperlink" Target="https://meteor.aihw.gov.au/content/428708" TargetMode="External" Id="R6836bed4322147cf" /><Relationship Type="http://schemas.openxmlformats.org/officeDocument/2006/relationships/hyperlink" Target="https://meteor.aihw.gov.au/RegistrationAuthority/1" TargetMode="External" Id="R4082256eeb844158" /><Relationship Type="http://schemas.openxmlformats.org/officeDocument/2006/relationships/hyperlink" Target="https://meteor.aihw.gov.au/content/461636" TargetMode="External" Id="R5c672954443b4b7c" /><Relationship Type="http://schemas.openxmlformats.org/officeDocument/2006/relationships/hyperlink" Target="https://meteor.aihw.gov.au/RegistrationAuthority/1" TargetMode="External" Id="R90ca33086b0a4df1" /><Relationship Type="http://schemas.openxmlformats.org/officeDocument/2006/relationships/hyperlink" Target="https://meteor.aihw.gov.au/content/467946" TargetMode="External" Id="R2bdaa5a069144a7a" /><Relationship Type="http://schemas.openxmlformats.org/officeDocument/2006/relationships/hyperlink" Target="https://meteor.aihw.gov.au/RegistrationAuthority/1" TargetMode="External" Id="R77c8858603fe46c8" /><Relationship Type="http://schemas.openxmlformats.org/officeDocument/2006/relationships/hyperlink" Target="https://meteor.aihw.gov.au/RegistrationAuthority/6" TargetMode="External" Id="R02b71f82788e4ee2" /><Relationship Type="http://schemas.openxmlformats.org/officeDocument/2006/relationships/hyperlink" Target="https://meteor.aihw.gov.au/content/467950" TargetMode="External" Id="R338008a42cc74d1a" /><Relationship Type="http://schemas.openxmlformats.org/officeDocument/2006/relationships/hyperlink" Target="https://meteor.aihw.gov.au/RegistrationAuthority/1" TargetMode="External" Id="R477b24e39acf417b" /><Relationship Type="http://schemas.openxmlformats.org/officeDocument/2006/relationships/hyperlink" Target="https://meteor.aihw.gov.au/content/467916" TargetMode="External" Id="R183bb6835f2d4504" /><Relationship Type="http://schemas.openxmlformats.org/officeDocument/2006/relationships/hyperlink" Target="https://meteor.aihw.gov.au/RegistrationAuthority/1" TargetMode="External" Id="Rf54510588d8b4951" /><Relationship Type="http://schemas.openxmlformats.org/officeDocument/2006/relationships/hyperlink" Target="https://meteor.aihw.gov.au/content/467932" TargetMode="External" Id="R5e6559de5e5947a4" /><Relationship Type="http://schemas.openxmlformats.org/officeDocument/2006/relationships/hyperlink" Target="https://meteor.aihw.gov.au/RegistrationAuthority/1" TargetMode="External" Id="R6ee55b6618a24339" /><Relationship Type="http://schemas.openxmlformats.org/officeDocument/2006/relationships/hyperlink" Target="https://meteor.aihw.gov.au/content/467950" TargetMode="External" Id="R2307a78b46ac46f5" /><Relationship Type="http://schemas.openxmlformats.org/officeDocument/2006/relationships/hyperlink" Target="https://meteor.aihw.gov.au/RegistrationAuthority/1" TargetMode="External" Id="R6adc9016f7ba4af2" /><Relationship Type="http://schemas.openxmlformats.org/officeDocument/2006/relationships/hyperlink" Target="https://meteor.aihw.gov.au/content/467950" TargetMode="External" Id="R2293453d85b24a94" /><Relationship Type="http://schemas.openxmlformats.org/officeDocument/2006/relationships/hyperlink" Target="https://meteor.aihw.gov.au/RegistrationAuthority/1" TargetMode="External" Id="Re4dda3d1d59741f7" /></Relationships>
</file>

<file path=word/_rels/header1.xml.rels>&#65279;<?xml version="1.0" encoding="utf-8"?><Relationships xmlns="http://schemas.openxmlformats.org/package/2006/relationships"><Relationship Type="http://schemas.openxmlformats.org/officeDocument/2006/relationships/image" Target="/media/image.png" Id="R8128e2f274144aed" /></Relationships>
</file>