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c313fc53844a8" /></Relationships>
</file>

<file path=word/document.xml><?xml version="1.0" encoding="utf-8"?>
<w:document xmlns:r="http://schemas.openxmlformats.org/officeDocument/2006/relationships" xmlns:w="http://schemas.openxmlformats.org/wordprocessingml/2006/main">
  <w:body>
    <w:p>
      <w:pPr>
        <w:pStyle w:val="Title"/>
      </w:pPr>
      <w:r>
        <w:t>Retirement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Retirement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1abe2fb3f41b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describing whether or not a person is retired.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b45412a8c4847bf">
              <w:r>
                <w:rPr>
                  <w:rStyle w:val="Hyperlink"/>
                </w:rPr>
                <w:t xml:space="preserve">Retirement and Retirement Intentions, Australia, Jul 2006 to Jun 2007 (ABS Cat. no. 6238.0)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98e2c0cb6b40da">
              <w:r>
                <w:rPr>
                  <w:rStyle w:val="Hyperlink"/>
                </w:rPr>
                <w:t xml:space="preserve">Registered health professional—retirement status in registered profession, code N</w:t>
              </w:r>
            </w:hyperlink>
          </w:p>
          <w:p>
            <w:pPr>
              <w:pStyle w:val="registration-status"/>
              <w:spacing w:before="0" w:after="0"/>
            </w:pPr>
            <w:hyperlink w:history="true" r:id="R0245fbf8460e4976">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971d0a4f7367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d3c86a4b0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d0a4f73674499" /><Relationship Type="http://schemas.openxmlformats.org/officeDocument/2006/relationships/header" Target="/word/header1.xml" Id="Ra08165fdab964c07" /><Relationship Type="http://schemas.openxmlformats.org/officeDocument/2006/relationships/settings" Target="/word/settings.xml" Id="Rf1ba1fe229064ee6" /><Relationship Type="http://schemas.openxmlformats.org/officeDocument/2006/relationships/styles" Target="/word/styles.xml" Id="Rd3e961758a99474e" /><Relationship Type="http://schemas.openxmlformats.org/officeDocument/2006/relationships/hyperlink" Target="https://meteor.aihw.gov.au/RegistrationAuthority/12" TargetMode="External" Id="R1eb1abe2fb3f41b8" /><Relationship Type="http://schemas.openxmlformats.org/officeDocument/2006/relationships/hyperlink" Target="http://www.abs.gov.au/AUSSTATS/abs@.nsf/Lookup/6238.0Main+Features1Jul 2006 to Jun 2007?OpenDocument" TargetMode="External" Id="Rcb45412a8c4847bf" /><Relationship Type="http://schemas.openxmlformats.org/officeDocument/2006/relationships/hyperlink" Target="https://meteor.aihw.gov.au/content/383426" TargetMode="External" Id="R3598e2c0cb6b40da" /><Relationship Type="http://schemas.openxmlformats.org/officeDocument/2006/relationships/hyperlink" Target="https://meteor.aihw.gov.au/RegistrationAuthority/12" TargetMode="External" Id="R0245fbf8460e4976" /></Relationships>
</file>

<file path=word/_rels/header1.xml.rels>&#65279;<?xml version="1.0" encoding="utf-8"?><Relationships xmlns="http://schemas.openxmlformats.org/package/2006/relationships"><Relationship Type="http://schemas.openxmlformats.org/officeDocument/2006/relationships/image" Target="/media/image.png" Id="R540d3c86a4b0446f" /></Relationships>
</file>