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83d1308aa24995"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private sector,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private sector,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1d4fe6293412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non-government sector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f9ac42dce946ab">
              <w:r>
                <w:rPr>
                  <w:rStyle w:val="Hyperlink"/>
                </w:rPr>
                <w:t xml:space="preserve">Registered health professional—hours worked in private 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9f54009de4cf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non-government sector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feb30ea6d448f7">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edd73ab0164dc0">
              <w:r>
                <w:rPr>
                  <w:rStyle w:val="Hyperlink"/>
                </w:rPr>
                <w:t xml:space="preserve">Hours worked in private sector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a5fbbde8eb4047">
              <w:r>
                <w:rPr>
                  <w:rStyle w:val="Hyperlink"/>
                </w:rPr>
                <w:t xml:space="preserve">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9431f973f4af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5b8e28ebb674c22">
              <w:r>
                <w:rPr>
                  <w:rStyle w:val="Hyperlink"/>
                  <w:color w:val="244061"/>
                </w:rPr>
                <w:t xml:space="preserve">Disability</w:t>
              </w:r>
            </w:hyperlink>
            <w:r>
              <w:rPr>
                <w:rStyle w:val="row-content"/>
                <w:color w:val="244061"/>
              </w:rPr>
              <w:t xml:space="preserve">, Standard 07/10/2014</w:t>
            </w:r>
          </w:p>
          <w:p>
            <w:pPr>
              <w:spacing w:before="0" w:after="0"/>
            </w:pPr>
            <w:hyperlink w:history="true" r:id="R7ff2fff9aa5446c8">
              <w:r>
                <w:rPr>
                  <w:rStyle w:val="Hyperlink"/>
                  <w:color w:val="244061"/>
                </w:rPr>
                <w:t xml:space="preserve">Early Childhood</w:t>
              </w:r>
            </w:hyperlink>
            <w:r>
              <w:rPr>
                <w:rStyle w:val="row-content"/>
                <w:color w:val="244061"/>
              </w:rPr>
              <w:t xml:space="preserve">, Standard 07/06/2011</w:t>
            </w:r>
          </w:p>
          <w:p>
            <w:pPr>
              <w:spacing w:before="0" w:after="0"/>
            </w:pPr>
            <w:hyperlink w:history="true" r:id="Rfea8ff1573f04b2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private sector:</w:t>
            </w:r>
          </w:p>
          <w:p>
            <w:pPr>
              <w:pStyle w:val="ListParagraph"/>
              <w:numPr>
                <w:ilvl w:val="0"/>
                <w:numId w:val="2"/>
              </w:numPr>
            </w:pPr>
            <w:r>
              <w:rPr>
                <w:rStyle w:val="row-content-rich-text"/>
              </w:rPr>
              <w:t xml:space="preserve">includes travel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p>
            <w:pPr>
              <w:spacing w:after="160"/>
            </w:pPr>
            <w:r>
              <w:rPr>
                <w:rStyle w:val="row-content-rich-text"/>
              </w:rPr>
              <w:t xml:space="preserve">Registered health professionals on leave at the time of registration are asked to report their usual hours worked.</w:t>
            </w:r>
          </w:p>
          <w:p>
            <w:pPr/>
            <w:r>
              <w:rPr>
                <w:rStyle w:val="row-content-rich-text"/>
              </w:rPr>
              <w:t xml:space="preserve">Private sector employment is employment by an establishment that may receive some government funding but is run by the non-government sector. Private sector establishments are not controlled by government, are directed by a group of officers, an executive committee or a similar body elected by a majority of members, and may be an income tax exempt charity.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83f78abe2ac43c2">
              <w:r>
                <w:rPr>
                  <w:rStyle w:val="Hyperlink"/>
                </w:rPr>
                <w:t xml:space="preserve">Registered health professional—hours worked in clinical role, total hours NNN</w:t>
              </w:r>
            </w:hyperlink>
          </w:p>
          <w:p>
            <w:pPr>
              <w:spacing w:before="0" w:after="0"/>
            </w:pPr>
            <w:r>
              <w:rPr>
                <w:rStyle w:val="row-content"/>
                <w:color w:val="244061"/>
              </w:rPr>
              <w:t xml:space="preserve">       </w:t>
            </w:r>
            <w:hyperlink w:history="true" r:id="R3cd1fcefc63b4010">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df2b413f4ef94430">
              <w:r>
                <w:rPr>
                  <w:rStyle w:val="Hyperlink"/>
                </w:rPr>
                <w:t xml:space="preserve">Registered health professional—hours worked in health profession, total hours NNN</w:t>
              </w:r>
            </w:hyperlink>
          </w:p>
          <w:p>
            <w:pPr>
              <w:spacing w:before="0" w:after="0"/>
            </w:pPr>
            <w:r>
              <w:rPr>
                <w:rStyle w:val="row-content"/>
                <w:color w:val="244061"/>
              </w:rPr>
              <w:t xml:space="preserve">       </w:t>
            </w:r>
            <w:hyperlink w:history="true" r:id="Rf7c26e93d3c54ab5">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846c5e6679174573">
              <w:r>
                <w:rPr>
                  <w:rStyle w:val="Hyperlink"/>
                </w:rPr>
                <w:t xml:space="preserve">Registered health professional—hours worked in non-clinical role, total hours NNN</w:t>
              </w:r>
            </w:hyperlink>
          </w:p>
          <w:p>
            <w:pPr>
              <w:spacing w:before="0" w:after="0"/>
            </w:pPr>
            <w:r>
              <w:rPr>
                <w:rStyle w:val="row-content"/>
                <w:color w:val="244061"/>
              </w:rPr>
              <w:t xml:space="preserve">       </w:t>
            </w:r>
            <w:hyperlink w:history="true" r:id="R69118ad08b674f1d">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ca2ff92a181b4e15">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033c0bb26671495a">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ae94c08075b84f5d">
              <w:r>
                <w:rPr>
                  <w:rStyle w:val="Hyperlink"/>
                </w:rPr>
                <w:t xml:space="preserve">Work setting hours cluster</w:t>
              </w:r>
            </w:hyperlink>
          </w:p>
          <w:p>
            <w:pPr>
              <w:spacing w:before="0" w:after="0"/>
            </w:pPr>
            <w:r>
              <w:rPr>
                <w:rStyle w:val="row-content"/>
                <w:color w:val="244061"/>
              </w:rPr>
              <w:t xml:space="preserve">       </w:t>
            </w:r>
            <w:hyperlink w:history="true" r:id="Rbf7ea9a4d38e4d00">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ddda9e809f4de7">
              <w:r>
                <w:rPr>
                  <w:rStyle w:val="Hyperlink"/>
                </w:rPr>
                <w:t xml:space="preserve">Registered chiropractic labour force DSS</w:t>
              </w:r>
            </w:hyperlink>
          </w:p>
          <w:p>
            <w:pPr>
              <w:spacing w:before="0" w:after="0"/>
            </w:pPr>
            <w:r>
              <w:rPr>
                <w:rStyle w:val="row-content"/>
                <w:color w:val="244061"/>
              </w:rPr>
              <w:t xml:space="preserve">       </w:t>
            </w:r>
            <w:hyperlink w:history="true" r:id="Rd10648425fe34053">
              <w:r>
                <w:rPr>
                  <w:rStyle w:val="Hyperlink"/>
                  <w:color w:val="244061"/>
                </w:rPr>
                <w:t xml:space="preserve">Health</w:t>
              </w:r>
            </w:hyperlink>
            <w:r>
              <w:rPr>
                <w:rStyle w:val="row-content"/>
                <w:color w:val="244061"/>
              </w:rPr>
              <w:t xml:space="preserve">, Standard 10/12/2009</w:t>
            </w:r>
          </w:p>
          <w:p>
            <w:r>
              <w:br/>
            </w:r>
            <w:hyperlink w:history="true" r:id="R691ac7b1c0c24722">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e0730b80a5a6455c">
              <w:r>
                <w:rPr>
                  <w:rStyle w:val="Hyperlink"/>
                  <w:color w:val="244061"/>
                </w:rPr>
                <w:t xml:space="preserve">Health</w:t>
              </w:r>
            </w:hyperlink>
            <w:r>
              <w:rPr>
                <w:rStyle w:val="row-content"/>
                <w:color w:val="244061"/>
              </w:rPr>
              <w:t xml:space="preserve">, Standard 10/12/2009</w:t>
            </w:r>
          </w:p>
          <w:p>
            <w:r>
              <w:br/>
            </w:r>
            <w:hyperlink w:history="true" r:id="R53b751c60bf64a5c">
              <w:r>
                <w:rPr>
                  <w:rStyle w:val="Hyperlink"/>
                </w:rPr>
                <w:t xml:space="preserve">Registered medical professional labour force DSS</w:t>
              </w:r>
            </w:hyperlink>
          </w:p>
          <w:p>
            <w:pPr>
              <w:spacing w:before="0" w:after="0"/>
            </w:pPr>
            <w:r>
              <w:rPr>
                <w:rStyle w:val="row-content"/>
                <w:color w:val="244061"/>
              </w:rPr>
              <w:t xml:space="preserve">       </w:t>
            </w:r>
            <w:hyperlink w:history="true" r:id="Rfb3e1419198f4363">
              <w:r>
                <w:rPr>
                  <w:rStyle w:val="Hyperlink"/>
                  <w:color w:val="244061"/>
                </w:rPr>
                <w:t xml:space="preserve">Health</w:t>
              </w:r>
            </w:hyperlink>
            <w:r>
              <w:rPr>
                <w:rStyle w:val="row-content"/>
                <w:color w:val="244061"/>
              </w:rPr>
              <w:t xml:space="preserve">, Standard 10/12/2009</w:t>
            </w:r>
          </w:p>
          <w:p>
            <w:r>
              <w:br/>
            </w:r>
            <w:hyperlink w:history="true" r:id="R44547f157d934a26">
              <w:r>
                <w:rPr>
                  <w:rStyle w:val="Hyperlink"/>
                </w:rPr>
                <w:t xml:space="preserve">Registered midwifery labour force DSS</w:t>
              </w:r>
            </w:hyperlink>
          </w:p>
          <w:p>
            <w:pPr>
              <w:spacing w:before="0" w:after="0"/>
            </w:pPr>
            <w:r>
              <w:rPr>
                <w:rStyle w:val="row-content"/>
                <w:color w:val="244061"/>
              </w:rPr>
              <w:t xml:space="preserve">       </w:t>
            </w:r>
            <w:hyperlink w:history="true" r:id="R9b1482d7f8fe4247">
              <w:r>
                <w:rPr>
                  <w:rStyle w:val="Hyperlink"/>
                  <w:color w:val="244061"/>
                </w:rPr>
                <w:t xml:space="preserve">Health</w:t>
              </w:r>
            </w:hyperlink>
            <w:r>
              <w:rPr>
                <w:rStyle w:val="row-content"/>
                <w:color w:val="244061"/>
              </w:rPr>
              <w:t xml:space="preserve">, Standard 10/12/2009</w:t>
            </w:r>
          </w:p>
          <w:p>
            <w:r>
              <w:br/>
            </w:r>
            <w:hyperlink w:history="true" r:id="R38c486e187b94ff1">
              <w:r>
                <w:rPr>
                  <w:rStyle w:val="Hyperlink"/>
                </w:rPr>
                <w:t xml:space="preserve">Registered nursing professional labour force DSS</w:t>
              </w:r>
            </w:hyperlink>
          </w:p>
          <w:p>
            <w:pPr>
              <w:spacing w:before="0" w:after="0"/>
            </w:pPr>
            <w:r>
              <w:rPr>
                <w:rStyle w:val="row-content"/>
                <w:color w:val="244061"/>
              </w:rPr>
              <w:t xml:space="preserve">       </w:t>
            </w:r>
            <w:hyperlink w:history="true" r:id="R8bd5aae0a7cb4e4e">
              <w:r>
                <w:rPr>
                  <w:rStyle w:val="Hyperlink"/>
                  <w:color w:val="244061"/>
                </w:rPr>
                <w:t xml:space="preserve">Health</w:t>
              </w:r>
            </w:hyperlink>
            <w:r>
              <w:rPr>
                <w:rStyle w:val="row-content"/>
                <w:color w:val="244061"/>
              </w:rPr>
              <w:t xml:space="preserve">, Standard 10/12/2009</w:t>
            </w:r>
          </w:p>
          <w:p>
            <w:r>
              <w:br/>
            </w:r>
            <w:hyperlink w:history="true" r:id="R37f5e7fc544d498e">
              <w:r>
                <w:rPr>
                  <w:rStyle w:val="Hyperlink"/>
                </w:rPr>
                <w:t xml:space="preserve">Registered optometry labour force DSS</w:t>
              </w:r>
            </w:hyperlink>
          </w:p>
          <w:p>
            <w:pPr>
              <w:spacing w:before="0" w:after="0"/>
            </w:pPr>
            <w:r>
              <w:rPr>
                <w:rStyle w:val="row-content"/>
                <w:color w:val="244061"/>
              </w:rPr>
              <w:t xml:space="preserve">       </w:t>
            </w:r>
            <w:hyperlink w:history="true" r:id="Raad6df7e0c0345d8">
              <w:r>
                <w:rPr>
                  <w:rStyle w:val="Hyperlink"/>
                  <w:color w:val="244061"/>
                </w:rPr>
                <w:t xml:space="preserve">Health</w:t>
              </w:r>
            </w:hyperlink>
            <w:r>
              <w:rPr>
                <w:rStyle w:val="row-content"/>
                <w:color w:val="244061"/>
              </w:rPr>
              <w:t xml:space="preserve">, Standard 10/12/2009</w:t>
            </w:r>
          </w:p>
          <w:p>
            <w:r>
              <w:br/>
            </w:r>
            <w:hyperlink w:history="true" r:id="R89e0024317c44008">
              <w:r>
                <w:rPr>
                  <w:rStyle w:val="Hyperlink"/>
                </w:rPr>
                <w:t xml:space="preserve">Registered osteopathy labour force DSS</w:t>
              </w:r>
            </w:hyperlink>
          </w:p>
          <w:p>
            <w:pPr>
              <w:spacing w:before="0" w:after="0"/>
            </w:pPr>
            <w:r>
              <w:rPr>
                <w:rStyle w:val="row-content"/>
                <w:color w:val="244061"/>
              </w:rPr>
              <w:t xml:space="preserve">       </w:t>
            </w:r>
            <w:hyperlink w:history="true" r:id="Ra03750d69eb04759">
              <w:r>
                <w:rPr>
                  <w:rStyle w:val="Hyperlink"/>
                  <w:color w:val="244061"/>
                </w:rPr>
                <w:t xml:space="preserve">Health</w:t>
              </w:r>
            </w:hyperlink>
            <w:r>
              <w:rPr>
                <w:rStyle w:val="row-content"/>
                <w:color w:val="244061"/>
              </w:rPr>
              <w:t xml:space="preserve">, Standard 10/12/2009</w:t>
            </w:r>
          </w:p>
          <w:p>
            <w:r>
              <w:br/>
            </w:r>
            <w:hyperlink w:history="true" r:id="R3a31626f39604fa9">
              <w:r>
                <w:rPr>
                  <w:rStyle w:val="Hyperlink"/>
                </w:rPr>
                <w:t xml:space="preserve">Registered pharmacy labour force DSS</w:t>
              </w:r>
            </w:hyperlink>
          </w:p>
          <w:p>
            <w:pPr>
              <w:spacing w:before="0" w:after="0"/>
            </w:pPr>
            <w:r>
              <w:rPr>
                <w:rStyle w:val="row-content"/>
                <w:color w:val="244061"/>
              </w:rPr>
              <w:t xml:space="preserve">       </w:t>
            </w:r>
            <w:hyperlink w:history="true" r:id="Rac4e5d4060a046f8">
              <w:r>
                <w:rPr>
                  <w:rStyle w:val="Hyperlink"/>
                  <w:color w:val="244061"/>
                </w:rPr>
                <w:t xml:space="preserve">Health</w:t>
              </w:r>
            </w:hyperlink>
            <w:r>
              <w:rPr>
                <w:rStyle w:val="row-content"/>
                <w:color w:val="244061"/>
              </w:rPr>
              <w:t xml:space="preserve">, Standard 10/12/2009</w:t>
            </w:r>
          </w:p>
          <w:p>
            <w:r>
              <w:br/>
            </w:r>
            <w:hyperlink w:history="true" r:id="Rdc323be5844d4267">
              <w:r>
                <w:rPr>
                  <w:rStyle w:val="Hyperlink"/>
                </w:rPr>
                <w:t xml:space="preserve">Registered physiotherapy labour force DSS</w:t>
              </w:r>
            </w:hyperlink>
          </w:p>
          <w:p>
            <w:pPr>
              <w:spacing w:before="0" w:after="0"/>
            </w:pPr>
            <w:r>
              <w:rPr>
                <w:rStyle w:val="row-content"/>
                <w:color w:val="244061"/>
              </w:rPr>
              <w:t xml:space="preserve">       </w:t>
            </w:r>
            <w:hyperlink w:history="true" r:id="Re97780ba56094df7">
              <w:r>
                <w:rPr>
                  <w:rStyle w:val="Hyperlink"/>
                  <w:color w:val="244061"/>
                </w:rPr>
                <w:t xml:space="preserve">Health</w:t>
              </w:r>
            </w:hyperlink>
            <w:r>
              <w:rPr>
                <w:rStyle w:val="row-content"/>
                <w:color w:val="244061"/>
              </w:rPr>
              <w:t xml:space="preserve">, Standard 10/12/2009</w:t>
            </w:r>
          </w:p>
          <w:p>
            <w:r>
              <w:br/>
            </w:r>
            <w:hyperlink w:history="true" r:id="Red608d4d3594494d">
              <w:r>
                <w:rPr>
                  <w:rStyle w:val="Hyperlink"/>
                </w:rPr>
                <w:t xml:space="preserve">Registered podiatry labour force DSS</w:t>
              </w:r>
            </w:hyperlink>
          </w:p>
          <w:p>
            <w:pPr>
              <w:spacing w:before="0" w:after="0"/>
            </w:pPr>
            <w:r>
              <w:rPr>
                <w:rStyle w:val="row-content"/>
                <w:color w:val="244061"/>
              </w:rPr>
              <w:t xml:space="preserve">       </w:t>
            </w:r>
            <w:hyperlink w:history="true" r:id="R3e031881c2dc42ea">
              <w:r>
                <w:rPr>
                  <w:rStyle w:val="Hyperlink"/>
                  <w:color w:val="244061"/>
                </w:rPr>
                <w:t xml:space="preserve">Health</w:t>
              </w:r>
            </w:hyperlink>
            <w:r>
              <w:rPr>
                <w:rStyle w:val="row-content"/>
                <w:color w:val="244061"/>
              </w:rPr>
              <w:t xml:space="preserve">, Standard 10/12/2009</w:t>
            </w:r>
          </w:p>
          <w:p>
            <w:r>
              <w:br/>
            </w:r>
            <w:hyperlink w:history="true" r:id="Rc64f8c96d7ec4dc3">
              <w:r>
                <w:rPr>
                  <w:rStyle w:val="Hyperlink"/>
                </w:rPr>
                <w:t xml:space="preserve">Registered psychology labour force DSS</w:t>
              </w:r>
            </w:hyperlink>
          </w:p>
          <w:p>
            <w:pPr>
              <w:spacing w:before="0" w:after="0"/>
            </w:pPr>
            <w:r>
              <w:rPr>
                <w:rStyle w:val="row-content"/>
                <w:color w:val="244061"/>
              </w:rPr>
              <w:t xml:space="preserve">       </w:t>
            </w:r>
            <w:hyperlink w:history="true" r:id="R8e5bcc5818264ab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2e9ca9566ab8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382906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45bb5f7cd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ca9566ab844e2" /><Relationship Type="http://schemas.openxmlformats.org/officeDocument/2006/relationships/header" Target="/word/header1.xml" Id="R23e2ac21b16c40c0" /><Relationship Type="http://schemas.openxmlformats.org/officeDocument/2006/relationships/settings" Target="/word/settings.xml" Id="R4a0173dd867243cf" /><Relationship Type="http://schemas.openxmlformats.org/officeDocument/2006/relationships/styles" Target="/word/styles.xml" Id="R405629f20f3f4fee" /><Relationship Type="http://schemas.openxmlformats.org/officeDocument/2006/relationships/hyperlink" Target="https://meteor.aihw.gov.au/RegistrationAuthority/12" TargetMode="External" Id="R4bd1d4fe62934120" /><Relationship Type="http://schemas.openxmlformats.org/officeDocument/2006/relationships/hyperlink" Target="https://meteor.aihw.gov.au/content/382900" TargetMode="External" Id="Rf3f9ac42dce946ab" /><Relationship Type="http://schemas.openxmlformats.org/officeDocument/2006/relationships/hyperlink" Target="https://meteor.aihw.gov.au/RegistrationAuthority/12" TargetMode="External" Id="R9389f54009de4cf6" /><Relationship Type="http://schemas.openxmlformats.org/officeDocument/2006/relationships/hyperlink" Target="https://meteor.aihw.gov.au/content/372858" TargetMode="External" Id="R01feb30ea6d448f7" /><Relationship Type="http://schemas.openxmlformats.org/officeDocument/2006/relationships/hyperlink" Target="https://meteor.aihw.gov.au/content/382891" TargetMode="External" Id="R7eedd73ab0164dc0" /><Relationship Type="http://schemas.openxmlformats.org/officeDocument/2006/relationships/hyperlink" Target="https://meteor.aihw.gov.au/content/270719" TargetMode="External" Id="R47a5fbbde8eb4047" /><Relationship Type="http://schemas.openxmlformats.org/officeDocument/2006/relationships/hyperlink" Target="https://meteor.aihw.gov.au/RegistrationAuthority/1" TargetMode="External" Id="R0ac9431f973f4afe" /><Relationship Type="http://schemas.openxmlformats.org/officeDocument/2006/relationships/hyperlink" Target="https://meteor.aihw.gov.au/RegistrationAuthority/16" TargetMode="External" Id="R75b8e28ebb674c22" /><Relationship Type="http://schemas.openxmlformats.org/officeDocument/2006/relationships/hyperlink" Target="https://meteor.aihw.gov.au/RegistrationAuthority/13" TargetMode="External" Id="R7ff2fff9aa5446c8" /><Relationship Type="http://schemas.openxmlformats.org/officeDocument/2006/relationships/hyperlink" Target="https://meteor.aihw.gov.au/RegistrationAuthority/12" TargetMode="External" Id="Rfea8ff1573f04b29" /><Relationship Type="http://schemas.openxmlformats.org/officeDocument/2006/relationships/numbering" Target="/word/numbering.xml" Id="R6275ff596ac342d3" /><Relationship Type="http://schemas.openxmlformats.org/officeDocument/2006/relationships/hyperlink" Target="https://meteor.aihw.gov.au/content/375301" TargetMode="External" Id="R083f78abe2ac43c2" /><Relationship Type="http://schemas.openxmlformats.org/officeDocument/2006/relationships/hyperlink" Target="https://meteor.aihw.gov.au/RegistrationAuthority/12" TargetMode="External" Id="R3cd1fcefc63b4010" /><Relationship Type="http://schemas.openxmlformats.org/officeDocument/2006/relationships/hyperlink" Target="https://meteor.aihw.gov.au/content/375286" TargetMode="External" Id="Rdf2b413f4ef94430" /><Relationship Type="http://schemas.openxmlformats.org/officeDocument/2006/relationships/hyperlink" Target="https://meteor.aihw.gov.au/RegistrationAuthority/12" TargetMode="External" Id="Rf7c26e93d3c54ab5" /><Relationship Type="http://schemas.openxmlformats.org/officeDocument/2006/relationships/hyperlink" Target="https://meteor.aihw.gov.au/content/375305" TargetMode="External" Id="R846c5e6679174573" /><Relationship Type="http://schemas.openxmlformats.org/officeDocument/2006/relationships/hyperlink" Target="https://meteor.aihw.gov.au/RegistrationAuthority/12" TargetMode="External" Id="R69118ad08b674f1d" /><Relationship Type="http://schemas.openxmlformats.org/officeDocument/2006/relationships/hyperlink" Target="https://meteor.aihw.gov.au/content/382908" TargetMode="External" Id="Rca2ff92a181b4e15" /><Relationship Type="http://schemas.openxmlformats.org/officeDocument/2006/relationships/hyperlink" Target="https://meteor.aihw.gov.au/RegistrationAuthority/12" TargetMode="External" Id="R033c0bb26671495a" /><Relationship Type="http://schemas.openxmlformats.org/officeDocument/2006/relationships/hyperlink" Target="https://meteor.aihw.gov.au/content/375565" TargetMode="External" Id="Rae94c08075b84f5d" /><Relationship Type="http://schemas.openxmlformats.org/officeDocument/2006/relationships/hyperlink" Target="https://meteor.aihw.gov.au/RegistrationAuthority/12" TargetMode="External" Id="Rbf7ea9a4d38e4d00" /><Relationship Type="http://schemas.openxmlformats.org/officeDocument/2006/relationships/hyperlink" Target="https://meteor.aihw.gov.au/content/384097" TargetMode="External" Id="R3cddda9e809f4de7" /><Relationship Type="http://schemas.openxmlformats.org/officeDocument/2006/relationships/hyperlink" Target="https://meteor.aihw.gov.au/RegistrationAuthority/12" TargetMode="External" Id="Rd10648425fe34053" /><Relationship Type="http://schemas.openxmlformats.org/officeDocument/2006/relationships/hyperlink" Target="https://meteor.aihw.gov.au/content/384102" TargetMode="External" Id="R691ac7b1c0c24722" /><Relationship Type="http://schemas.openxmlformats.org/officeDocument/2006/relationships/hyperlink" Target="https://meteor.aihw.gov.au/RegistrationAuthority/12" TargetMode="External" Id="Re0730b80a5a6455c" /><Relationship Type="http://schemas.openxmlformats.org/officeDocument/2006/relationships/hyperlink" Target="https://meteor.aihw.gov.au/content/375422" TargetMode="External" Id="R53b751c60bf64a5c" /><Relationship Type="http://schemas.openxmlformats.org/officeDocument/2006/relationships/hyperlink" Target="https://meteor.aihw.gov.au/RegistrationAuthority/12" TargetMode="External" Id="Rfb3e1419198f4363" /><Relationship Type="http://schemas.openxmlformats.org/officeDocument/2006/relationships/hyperlink" Target="https://meteor.aihw.gov.au/content/384118" TargetMode="External" Id="R44547f157d934a26" /><Relationship Type="http://schemas.openxmlformats.org/officeDocument/2006/relationships/hyperlink" Target="https://meteor.aihw.gov.au/RegistrationAuthority/12" TargetMode="External" Id="R9b1482d7f8fe4247" /><Relationship Type="http://schemas.openxmlformats.org/officeDocument/2006/relationships/hyperlink" Target="https://meteor.aihw.gov.au/content/384109" TargetMode="External" Id="R38c486e187b94ff1" /><Relationship Type="http://schemas.openxmlformats.org/officeDocument/2006/relationships/hyperlink" Target="https://meteor.aihw.gov.au/RegistrationAuthority/12" TargetMode="External" Id="R8bd5aae0a7cb4e4e" /><Relationship Type="http://schemas.openxmlformats.org/officeDocument/2006/relationships/hyperlink" Target="https://meteor.aihw.gov.au/content/384124" TargetMode="External" Id="R37f5e7fc544d498e" /><Relationship Type="http://schemas.openxmlformats.org/officeDocument/2006/relationships/hyperlink" Target="https://meteor.aihw.gov.au/RegistrationAuthority/12" TargetMode="External" Id="Raad6df7e0c0345d8" /><Relationship Type="http://schemas.openxmlformats.org/officeDocument/2006/relationships/hyperlink" Target="https://meteor.aihw.gov.au/content/384128" TargetMode="External" Id="R89e0024317c44008" /><Relationship Type="http://schemas.openxmlformats.org/officeDocument/2006/relationships/hyperlink" Target="https://meteor.aihw.gov.au/RegistrationAuthority/12" TargetMode="External" Id="Ra03750d69eb04759" /><Relationship Type="http://schemas.openxmlformats.org/officeDocument/2006/relationships/hyperlink" Target="https://meteor.aihw.gov.au/content/384152" TargetMode="External" Id="R3a31626f39604fa9" /><Relationship Type="http://schemas.openxmlformats.org/officeDocument/2006/relationships/hyperlink" Target="https://meteor.aihw.gov.au/RegistrationAuthority/12" TargetMode="External" Id="Rac4e5d4060a046f8" /><Relationship Type="http://schemas.openxmlformats.org/officeDocument/2006/relationships/hyperlink" Target="https://meteor.aihw.gov.au/content/384162" TargetMode="External" Id="Rdc323be5844d4267" /><Relationship Type="http://schemas.openxmlformats.org/officeDocument/2006/relationships/hyperlink" Target="https://meteor.aihw.gov.au/RegistrationAuthority/12" TargetMode="External" Id="Re97780ba56094df7" /><Relationship Type="http://schemas.openxmlformats.org/officeDocument/2006/relationships/hyperlink" Target="https://meteor.aihw.gov.au/content/384166" TargetMode="External" Id="Red608d4d3594494d" /><Relationship Type="http://schemas.openxmlformats.org/officeDocument/2006/relationships/hyperlink" Target="https://meteor.aihw.gov.au/RegistrationAuthority/12" TargetMode="External" Id="R3e031881c2dc42ea" /><Relationship Type="http://schemas.openxmlformats.org/officeDocument/2006/relationships/hyperlink" Target="https://meteor.aihw.gov.au/content/384170" TargetMode="External" Id="Rc64f8c96d7ec4dc3" /><Relationship Type="http://schemas.openxmlformats.org/officeDocument/2006/relationships/hyperlink" Target="https://meteor.aihw.gov.au/RegistrationAuthority/12" TargetMode="External" Id="R8e5bcc5818264ab9" /></Relationships>
</file>

<file path=word/_rels/header1.xml.rels>&#65279;<?xml version="1.0" encoding="utf-8"?><Relationships xmlns="http://schemas.openxmlformats.org/package/2006/relationships"><Relationship Type="http://schemas.openxmlformats.org/officeDocument/2006/relationships/image" Target="/media/image.png" Id="R9b945bb5f7cd4175" /></Relationships>
</file>