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76d9b1de9499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644e9006c4913">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w:t>
            </w:r>
            <w:r>
              <w:rPr>
                <w:rStyle w:val="row-content-rich-text"/>
              </w:rPr>
              <w:t xml:space="preserve">It refers to residual expenditure incurred in the establishment and operation of Mental Health Act review bodies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1d46d749794d9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fb92450bee484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1cc1ba829c41d2">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039f7585bd45f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bf6dd1cce46dc">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231b3ef0397b4118">
              <w:r>
                <w:rPr>
                  <w:rStyle w:val="Hyperlink"/>
                  <w:color w:val="244061"/>
                </w:rPr>
                <w:t xml:space="preserve">Health</w:t>
              </w:r>
            </w:hyperlink>
            <w:r>
              <w:rPr>
                <w:rStyle w:val="row-content"/>
                <w:color w:val="244061"/>
              </w:rPr>
              <w:t xml:space="preserve">, Superseded 16/01/2020</w:t>
            </w:r>
          </w:p>
          <w:p>
            <w:r>
              <w:br/>
            </w:r>
            <w:hyperlink w:history="true" r:id="Rf1e4e8583a1b4afc">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ecb8f98699a04ca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4f3766b87da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d1d1e7ee8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3766b87da49ef" /><Relationship Type="http://schemas.openxmlformats.org/officeDocument/2006/relationships/header" Target="/word/header1.xml" Id="R7766d4f846334f95" /><Relationship Type="http://schemas.openxmlformats.org/officeDocument/2006/relationships/settings" Target="/word/settings.xml" Id="R17fb8f73a3364f04" /><Relationship Type="http://schemas.openxmlformats.org/officeDocument/2006/relationships/styles" Target="/word/styles.xml" Id="Ra2fb33133b2b44de" /><Relationship Type="http://schemas.openxmlformats.org/officeDocument/2006/relationships/hyperlink" Target="https://meteor.aihw.gov.au/RegistrationAuthority/12" TargetMode="External" Id="R6f6644e9006c4913" /><Relationship Type="http://schemas.openxmlformats.org/officeDocument/2006/relationships/hyperlink" Target="https://meteor.aihw.gov.au/content/268984" TargetMode="External" Id="Rc91d46d749794d91" /><Relationship Type="http://schemas.openxmlformats.org/officeDocument/2006/relationships/hyperlink" Target="https://meteor.aihw.gov.au/content/281121" TargetMode="External" Id="Ra2fb92450bee4849" /><Relationship Type="http://schemas.openxmlformats.org/officeDocument/2006/relationships/hyperlink" Target="https://meteor.aihw.gov.au/content/295450" TargetMode="External" Id="R4a1cc1ba829c41d2" /><Relationship Type="http://schemas.openxmlformats.org/officeDocument/2006/relationships/hyperlink" Target="https://meteor.aihw.gov.au/content/274646" TargetMode="External" Id="Rd5039f7585bd45f9" /><Relationship Type="http://schemas.openxmlformats.org/officeDocument/2006/relationships/hyperlink" Target="https://meteor.aihw.gov.au/content/376828" TargetMode="External" Id="R9cbbf6dd1cce46dc" /><Relationship Type="http://schemas.openxmlformats.org/officeDocument/2006/relationships/hyperlink" Target="https://meteor.aihw.gov.au/RegistrationAuthority/12" TargetMode="External" Id="R231b3ef0397b4118" /><Relationship Type="http://schemas.openxmlformats.org/officeDocument/2006/relationships/hyperlink" Target="https://meteor.aihw.gov.au/content/722127" TargetMode="External" Id="Rf1e4e8583a1b4afc" /><Relationship Type="http://schemas.openxmlformats.org/officeDocument/2006/relationships/hyperlink" Target="https://meteor.aihw.gov.au/RegistrationAuthority/12" TargetMode="External" Id="Recb8f98699a04caf" /></Relationships>
</file>

<file path=word/_rels/header1.xml.rels>&#65279;<?xml version="1.0" encoding="utf-8"?><Relationships xmlns="http://schemas.openxmlformats.org/package/2006/relationships"><Relationship Type="http://schemas.openxmlformats.org/officeDocument/2006/relationships/image" Target="/media/image.png" Id="R41bd1d1e7ee844a3" /></Relationships>
</file>