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08373b9d5d45c8" /></Relationships>
</file>

<file path=word/document.xml><?xml version="1.0" encoding="utf-8"?>
<w:document xmlns:r="http://schemas.openxmlformats.org/officeDocument/2006/relationships" xmlns:w="http://schemas.openxmlformats.org/wordprocessingml/2006/main">
  <w:body>
    <w:p>
      <w:pPr>
        <w:pStyle w:val="Title"/>
      </w:pPr>
      <w:r>
        <w:t>End mode for residential care,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End mode for residential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c4768dc32845cb">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ending an episode of residential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Left against clinical advice /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Did not return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Formal discharge from residential care at this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1 - 4 These codes refer to the formal end of a residential care episode.</w:t>
            </w:r>
          </w:p>
          <w:p>
            <w:pPr/>
            <w:r>
              <w:rPr>
                <w:rStyle w:val="row-content-rich-text"/>
              </w:rPr>
              <w:t xml:space="preserve">CODE 5 refers to the statistical end of a residential care episode.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f211947e154f7a">
              <w:r>
                <w:rPr>
                  <w:rStyle w:val="Hyperlink"/>
                </w:rPr>
                <w:t xml:space="preserve">End mode for residential care code N</w:t>
              </w:r>
            </w:hyperlink>
          </w:p>
          <w:p>
            <w:pPr>
              <w:pStyle w:val="registration-status"/>
              <w:spacing w:before="0" w:after="0"/>
            </w:pPr>
            <w:hyperlink w:history="true" r:id="R627aa9d35bf74a0c">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8cec40b9f0524cfa">
              <w:r>
                <w:rPr>
                  <w:rStyle w:val="Hyperlink"/>
                </w:rPr>
                <w:t xml:space="preserve">End mode for residential care code N</w:t>
              </w:r>
            </w:hyperlink>
          </w:p>
          <w:p>
            <w:pPr>
              <w:pStyle w:val="registration-status"/>
              <w:spacing w:before="0" w:after="0"/>
            </w:pPr>
            <w:hyperlink w:history="true" r:id="Rb43cc1dbc6cf4abd">
              <w:r>
                <w:rPr>
                  <w:rStyle w:val="Hyperlink"/>
                  <w:color w:val="244061"/>
                </w:rPr>
                <w:t xml:space="preserve">Health</w:t>
              </w:r>
            </w:hyperlink>
            <w:r>
              <w:rPr>
                <w:rStyle w:val="row-content"/>
                <w:color w:val="244061"/>
              </w:rPr>
              <w:t xml:space="preserve">, Standard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afbc424c52d49ac">
              <w:r>
                <w:rPr>
                  <w:rStyle w:val="Hyperlink"/>
                </w:rPr>
                <w:t xml:space="preserve">Episode of residential care—episode end mode, code N</w:t>
              </w:r>
            </w:hyperlink>
          </w:p>
          <w:p>
            <w:pPr>
              <w:pStyle w:val="registration-status"/>
              <w:spacing w:before="0" w:after="0"/>
            </w:pPr>
            <w:hyperlink w:history="true" r:id="R6290e0055beb4df3">
              <w:r>
                <w:rPr>
                  <w:rStyle w:val="Hyperlink"/>
                  <w:color w:val="244061"/>
                </w:rPr>
                <w:t xml:space="preserve">Health</w:t>
              </w:r>
            </w:hyperlink>
            <w:r>
              <w:rPr>
                <w:rStyle w:val="row-content"/>
                <w:color w:val="244061"/>
              </w:rPr>
              <w:t xml:space="preserve">, Superseded 07/03/2014</w:t>
            </w:r>
          </w:p>
          <w:p>
            <w:r>
              <w:br/>
            </w:r>
          </w:p>
        </w:tc>
      </w:tr>
    </w:tbl>
    <w:p>
      <w:r>
        <w:br/>
      </w:r>
    </w:p>
    <w:sectPr>
      <w:footerReference xmlns:r="http://schemas.openxmlformats.org/officeDocument/2006/relationships" w:type="default" r:id="R42fbe4e6125042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376512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400231fd0f4f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fbe4e612504231" /><Relationship Type="http://schemas.openxmlformats.org/officeDocument/2006/relationships/header" Target="/word/header1.xml" Id="R14ad17f488e1462c" /><Relationship Type="http://schemas.openxmlformats.org/officeDocument/2006/relationships/settings" Target="/word/settings.xml" Id="R416ca5f3fa8f4f88" /><Relationship Type="http://schemas.openxmlformats.org/officeDocument/2006/relationships/styles" Target="/word/styles.xml" Id="Ra8d8104782344c7a" /><Relationship Type="http://schemas.openxmlformats.org/officeDocument/2006/relationships/hyperlink" Target="https://meteor.aihw.gov.au/RegistrationAuthority/12" TargetMode="External" Id="R7cc4768dc32845cb" /><Relationship Type="http://schemas.openxmlformats.org/officeDocument/2006/relationships/hyperlink" Target="https://meteor.aihw.gov.au/content/270667" TargetMode="External" Id="Radf211947e154f7a" /><Relationship Type="http://schemas.openxmlformats.org/officeDocument/2006/relationships/hyperlink" Target="https://meteor.aihw.gov.au/RegistrationAuthority/12" TargetMode="External" Id="R627aa9d35bf74a0c" /><Relationship Type="http://schemas.openxmlformats.org/officeDocument/2006/relationships/hyperlink" Target="https://meteor.aihw.gov.au/content/524968" TargetMode="External" Id="R8cec40b9f0524cfa" /><Relationship Type="http://schemas.openxmlformats.org/officeDocument/2006/relationships/hyperlink" Target="https://meteor.aihw.gov.au/RegistrationAuthority/12" TargetMode="External" Id="Rb43cc1dbc6cf4abd" /><Relationship Type="http://schemas.openxmlformats.org/officeDocument/2006/relationships/hyperlink" Target="https://meteor.aihw.gov.au/content/417529" TargetMode="External" Id="Reafbc424c52d49ac" /><Relationship Type="http://schemas.openxmlformats.org/officeDocument/2006/relationships/hyperlink" Target="https://meteor.aihw.gov.au/RegistrationAuthority/12" TargetMode="External" Id="R6290e0055beb4df3" /></Relationships>
</file>

<file path=word/_rels/header1.xml.rels>&#65279;<?xml version="1.0" encoding="utf-8"?><Relationships xmlns="http://schemas.openxmlformats.org/package/2006/relationships"><Relationship Type="http://schemas.openxmlformats.org/officeDocument/2006/relationships/image" Target="/media/image.png" Id="R82400231fd0f4f6c" /></Relationships>
</file>