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7c52953bc4439"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prison entrants,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prison entrants,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 entrants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87b253ded43f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 entrants into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65e9d5258b4aa8">
              <w:r>
                <w:rPr>
                  <w:rStyle w:val="Hyperlink"/>
                </w:rPr>
                <w:t xml:space="preserve">Establishment (prison)—number of prison entrants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5adb15060843f1">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Person—sex, code N</w:t>
            </w:r>
            <w:r>
              <w:rPr>
                <w:rStyle w:val="row-content-rich-text"/>
              </w:rPr>
              <w:t xml:space="preserve"> to determine the number and sex of prison entrants into a prison during the National Prisoner Health Census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a53df4297f4bec">
              <w:r>
                <w:rPr>
                  <w:rStyle w:val="Hyperlink"/>
                </w:rPr>
                <w:t xml:space="preserve">Prison—number of prison entrants, number N[NN]</w:t>
              </w:r>
            </w:hyperlink>
          </w:p>
          <w:p>
            <w:pPr>
              <w:spacing w:before="0" w:after="0"/>
            </w:pPr>
            <w:r>
              <w:rPr>
                <w:rStyle w:val="row-content"/>
                <w:color w:val="244061"/>
              </w:rPr>
              <w:t xml:space="preserve">       </w:t>
            </w:r>
            <w:hyperlink w:history="true" r:id="Rd5b77833d67a49c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4ff1b0bf7b420e">
              <w:r>
                <w:rPr>
                  <w:rStyle w:val="Hyperlink"/>
                </w:rPr>
                <w:t xml:space="preserve">Sex of prison entrants cluster</w:t>
              </w:r>
            </w:hyperlink>
          </w:p>
          <w:p>
            <w:pPr>
              <w:spacing w:before="0" w:after="0"/>
            </w:pPr>
            <w:r>
              <w:rPr>
                <w:rStyle w:val="row-content"/>
                <w:color w:val="244061"/>
              </w:rPr>
              <w:t xml:space="preserve">       </w:t>
            </w:r>
            <w:hyperlink w:history="true" r:id="R88c37d2efa5f4bd3">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e64181e6636f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376420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0cb5a8dd240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181e6636f40bf" /><Relationship Type="http://schemas.openxmlformats.org/officeDocument/2006/relationships/header" Target="/word/header1.xml" Id="R0ca493f8dc504f4a" /><Relationship Type="http://schemas.openxmlformats.org/officeDocument/2006/relationships/settings" Target="/word/settings.xml" Id="Rf4d876592a5f4cb7" /><Relationship Type="http://schemas.openxmlformats.org/officeDocument/2006/relationships/styles" Target="/word/styles.xml" Id="Rb0d9aa6a7aa44968" /><Relationship Type="http://schemas.openxmlformats.org/officeDocument/2006/relationships/hyperlink" Target="https://meteor.aihw.gov.au/RegistrationAuthority/12" TargetMode="External" Id="R2b187b253ded43fd" /><Relationship Type="http://schemas.openxmlformats.org/officeDocument/2006/relationships/hyperlink" Target="https://meteor.aihw.gov.au/content/412246" TargetMode="External" Id="R8965e9d5258b4aa8" /><Relationship Type="http://schemas.openxmlformats.org/officeDocument/2006/relationships/hyperlink" Target="https://meteor.aihw.gov.au/content/315198" TargetMode="External" Id="R6c5adb15060843f1" /><Relationship Type="http://schemas.openxmlformats.org/officeDocument/2006/relationships/hyperlink" Target="https://meteor.aihw.gov.au/content/624301" TargetMode="External" Id="Rf8a53df4297f4bec" /><Relationship Type="http://schemas.openxmlformats.org/officeDocument/2006/relationships/hyperlink" Target="https://meteor.aihw.gov.au/RegistrationAuthority/12" TargetMode="External" Id="Rd5b77833d67a49c0" /><Relationship Type="http://schemas.openxmlformats.org/officeDocument/2006/relationships/hyperlink" Target="https://meteor.aihw.gov.au/content/412252" TargetMode="External" Id="Rce4ff1b0bf7b420e" /><Relationship Type="http://schemas.openxmlformats.org/officeDocument/2006/relationships/hyperlink" Target="https://meteor.aihw.gov.au/RegistrationAuthority/12" TargetMode="External" Id="R88c37d2efa5f4bd3" /></Relationships>
</file>

<file path=word/_rels/header1.xml.rels>&#65279;<?xml version="1.0" encoding="utf-8"?><Relationships xmlns="http://schemas.openxmlformats.org/package/2006/relationships"><Relationship Type="http://schemas.openxmlformats.org/officeDocument/2006/relationships/image" Target="/media/image.png" Id="Rb070cb5a8dd2408a" /></Relationships>
</file>