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f11ca87adb4aca"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30c8177bc412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5de881c2244dd8">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8237079a5f47d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f75be319c744dc">
              <w:r>
                <w:rPr>
                  <w:rStyle w:val="Hyperlink"/>
                </w:rPr>
                <w:t xml:space="preserve">Work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b7fff8f7a0419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a278399a8478f">
              <w:r>
                <w:rPr>
                  <w:rStyle w:val="Hyperlink"/>
                </w:rPr>
                <w:t xml:space="preserve">Registered health professional—work setting, chiropractor code ANN</w:t>
              </w:r>
            </w:hyperlink>
          </w:p>
          <w:p>
            <w:pPr>
              <w:pStyle w:val="registration-status"/>
              <w:spacing w:before="0" w:after="0"/>
            </w:pPr>
            <w:hyperlink w:history="true" r:id="R294765c7f0804daf">
              <w:r>
                <w:rPr>
                  <w:rStyle w:val="Hyperlink"/>
                  <w:color w:val="244061"/>
                </w:rPr>
                <w:t xml:space="preserve">Health</w:t>
              </w:r>
            </w:hyperlink>
            <w:r>
              <w:rPr>
                <w:rStyle w:val="row-content"/>
                <w:color w:val="244061"/>
              </w:rPr>
              <w:t xml:space="preserve">, Standard 10/12/2009</w:t>
            </w:r>
          </w:p>
          <w:p>
            <w:r>
              <w:br/>
            </w:r>
            <w:hyperlink w:history="true" r:id="Rafc4ec6135244ee5">
              <w:r>
                <w:rPr>
                  <w:rStyle w:val="Hyperlink"/>
                </w:rPr>
                <w:t xml:space="preserve">Registered health professional—work setting, code ANN</w:t>
              </w:r>
            </w:hyperlink>
          </w:p>
          <w:p>
            <w:pPr>
              <w:pStyle w:val="registration-status"/>
              <w:spacing w:before="0" w:after="0"/>
            </w:pPr>
            <w:hyperlink w:history="true" r:id="Rb3f12d3a951143da">
              <w:r>
                <w:rPr>
                  <w:rStyle w:val="Hyperlink"/>
                  <w:color w:val="244061"/>
                </w:rPr>
                <w:t xml:space="preserve">Health</w:t>
              </w:r>
            </w:hyperlink>
            <w:r>
              <w:rPr>
                <w:rStyle w:val="row-content"/>
                <w:color w:val="244061"/>
              </w:rPr>
              <w:t xml:space="preserve">, Standard 10/12/2009</w:t>
            </w:r>
          </w:p>
          <w:p>
            <w:r>
              <w:br/>
            </w:r>
            <w:hyperlink w:history="true" r:id="R388a9a1a0aa947a7">
              <w:r>
                <w:rPr>
                  <w:rStyle w:val="Hyperlink"/>
                </w:rPr>
                <w:t xml:space="preserve">Registered health professional—work setting, dental code ANN</w:t>
              </w:r>
            </w:hyperlink>
          </w:p>
          <w:p>
            <w:pPr>
              <w:pStyle w:val="registration-status"/>
              <w:spacing w:before="0" w:after="0"/>
            </w:pPr>
            <w:hyperlink w:history="true" r:id="Rf2c97f7f8dcd4bb1">
              <w:r>
                <w:rPr>
                  <w:rStyle w:val="Hyperlink"/>
                  <w:color w:val="244061"/>
                </w:rPr>
                <w:t xml:space="preserve">Health</w:t>
              </w:r>
            </w:hyperlink>
            <w:r>
              <w:rPr>
                <w:rStyle w:val="row-content"/>
                <w:color w:val="244061"/>
              </w:rPr>
              <w:t xml:space="preserve">, Standard 10/12/2009</w:t>
            </w:r>
          </w:p>
          <w:p>
            <w:r>
              <w:br/>
            </w:r>
            <w:hyperlink w:history="true" r:id="Rd6016756228d4090">
              <w:r>
                <w:rPr>
                  <w:rStyle w:val="Hyperlink"/>
                </w:rPr>
                <w:t xml:space="preserve">Registered health professional—work setting, medical practitioner code ANN</w:t>
              </w:r>
            </w:hyperlink>
          </w:p>
          <w:p>
            <w:pPr>
              <w:pStyle w:val="registration-status"/>
              <w:spacing w:before="0" w:after="0"/>
            </w:pPr>
            <w:hyperlink w:history="true" r:id="R2018916db3a644ea">
              <w:r>
                <w:rPr>
                  <w:rStyle w:val="Hyperlink"/>
                  <w:color w:val="244061"/>
                </w:rPr>
                <w:t xml:space="preserve">Health</w:t>
              </w:r>
            </w:hyperlink>
            <w:r>
              <w:rPr>
                <w:rStyle w:val="row-content"/>
                <w:color w:val="244061"/>
              </w:rPr>
              <w:t xml:space="preserve">, Standard 10/12/2009</w:t>
            </w:r>
          </w:p>
          <w:p>
            <w:r>
              <w:br/>
            </w:r>
            <w:hyperlink w:history="true" r:id="R8b637cf2f28e4dbc">
              <w:r>
                <w:rPr>
                  <w:rStyle w:val="Hyperlink"/>
                </w:rPr>
                <w:t xml:space="preserve">Registered health professional—work setting, midwife code ANN</w:t>
              </w:r>
            </w:hyperlink>
          </w:p>
          <w:p>
            <w:pPr>
              <w:pStyle w:val="registration-status"/>
              <w:spacing w:before="0" w:after="0"/>
            </w:pPr>
            <w:hyperlink w:history="true" r:id="R8b2c40915f9249d0">
              <w:r>
                <w:rPr>
                  <w:rStyle w:val="Hyperlink"/>
                  <w:color w:val="244061"/>
                </w:rPr>
                <w:t xml:space="preserve">Health</w:t>
              </w:r>
            </w:hyperlink>
            <w:r>
              <w:rPr>
                <w:rStyle w:val="row-content"/>
                <w:color w:val="244061"/>
              </w:rPr>
              <w:t xml:space="preserve">, Standard 10/12/2009</w:t>
            </w:r>
          </w:p>
          <w:p>
            <w:r>
              <w:br/>
            </w:r>
            <w:hyperlink w:history="true" r:id="Re4caf856f1074bc7">
              <w:r>
                <w:rPr>
                  <w:rStyle w:val="Hyperlink"/>
                </w:rPr>
                <w:t xml:space="preserve">Registered health professional—work setting, nurse code ANN</w:t>
              </w:r>
            </w:hyperlink>
          </w:p>
          <w:p>
            <w:pPr>
              <w:pStyle w:val="registration-status"/>
              <w:spacing w:before="0" w:after="0"/>
            </w:pPr>
            <w:hyperlink w:history="true" r:id="R5d1578776614490b">
              <w:r>
                <w:rPr>
                  <w:rStyle w:val="Hyperlink"/>
                  <w:color w:val="244061"/>
                </w:rPr>
                <w:t xml:space="preserve">Health</w:t>
              </w:r>
            </w:hyperlink>
            <w:r>
              <w:rPr>
                <w:rStyle w:val="row-content"/>
                <w:color w:val="244061"/>
              </w:rPr>
              <w:t xml:space="preserve">, Standard 10/12/2009</w:t>
            </w:r>
          </w:p>
          <w:p>
            <w:r>
              <w:br/>
            </w:r>
            <w:hyperlink w:history="true" r:id="R5defccf849a24b11">
              <w:r>
                <w:rPr>
                  <w:rStyle w:val="Hyperlink"/>
                </w:rPr>
                <w:t xml:space="preserve">Registered health professional—work setting, optometrist code ANN</w:t>
              </w:r>
            </w:hyperlink>
          </w:p>
          <w:p>
            <w:pPr>
              <w:pStyle w:val="registration-status"/>
              <w:spacing w:before="0" w:after="0"/>
            </w:pPr>
            <w:hyperlink w:history="true" r:id="R261122abcdab48eb">
              <w:r>
                <w:rPr>
                  <w:rStyle w:val="Hyperlink"/>
                  <w:color w:val="244061"/>
                </w:rPr>
                <w:t xml:space="preserve">Health</w:t>
              </w:r>
            </w:hyperlink>
            <w:r>
              <w:rPr>
                <w:rStyle w:val="row-content"/>
                <w:color w:val="244061"/>
              </w:rPr>
              <w:t xml:space="preserve">, Standard 10/12/2009</w:t>
            </w:r>
          </w:p>
          <w:p>
            <w:r>
              <w:br/>
            </w:r>
            <w:hyperlink w:history="true" r:id="R27019156cca24450">
              <w:r>
                <w:rPr>
                  <w:rStyle w:val="Hyperlink"/>
                </w:rPr>
                <w:t xml:space="preserve">Registered health professional—work setting, osteopath code ANN</w:t>
              </w:r>
            </w:hyperlink>
          </w:p>
          <w:p>
            <w:pPr>
              <w:pStyle w:val="registration-status"/>
              <w:spacing w:before="0" w:after="0"/>
            </w:pPr>
            <w:hyperlink w:history="true" r:id="R0d98a12dec1a4272">
              <w:r>
                <w:rPr>
                  <w:rStyle w:val="Hyperlink"/>
                  <w:color w:val="244061"/>
                </w:rPr>
                <w:t xml:space="preserve">Health</w:t>
              </w:r>
            </w:hyperlink>
            <w:r>
              <w:rPr>
                <w:rStyle w:val="row-content"/>
                <w:color w:val="244061"/>
              </w:rPr>
              <w:t xml:space="preserve">, Standard 10/12/2009</w:t>
            </w:r>
          </w:p>
          <w:p>
            <w:r>
              <w:br/>
            </w:r>
            <w:hyperlink w:history="true" r:id="Reda7287a498a48ca">
              <w:r>
                <w:rPr>
                  <w:rStyle w:val="Hyperlink"/>
                </w:rPr>
                <w:t xml:space="preserve">Registered health professional—work setting, pharmacist code ANN</w:t>
              </w:r>
            </w:hyperlink>
          </w:p>
          <w:p>
            <w:pPr>
              <w:pStyle w:val="registration-status"/>
              <w:spacing w:before="0" w:after="0"/>
            </w:pPr>
            <w:hyperlink w:history="true" r:id="R044394bf008f4e4a">
              <w:r>
                <w:rPr>
                  <w:rStyle w:val="Hyperlink"/>
                  <w:color w:val="244061"/>
                </w:rPr>
                <w:t xml:space="preserve">Health</w:t>
              </w:r>
            </w:hyperlink>
            <w:r>
              <w:rPr>
                <w:rStyle w:val="row-content"/>
                <w:color w:val="244061"/>
              </w:rPr>
              <w:t xml:space="preserve">, Standard 10/12/2009</w:t>
            </w:r>
          </w:p>
          <w:p>
            <w:r>
              <w:br/>
            </w:r>
            <w:hyperlink w:history="true" r:id="R9c0ea25f4e50434b">
              <w:r>
                <w:rPr>
                  <w:rStyle w:val="Hyperlink"/>
                </w:rPr>
                <w:t xml:space="preserve">Registered health professional—work setting, physiotherapist code ANN</w:t>
              </w:r>
            </w:hyperlink>
          </w:p>
          <w:p>
            <w:pPr>
              <w:pStyle w:val="registration-status"/>
              <w:spacing w:before="0" w:after="0"/>
            </w:pPr>
            <w:hyperlink w:history="true" r:id="R17dc977bf47441ea">
              <w:r>
                <w:rPr>
                  <w:rStyle w:val="Hyperlink"/>
                  <w:color w:val="244061"/>
                </w:rPr>
                <w:t xml:space="preserve">Health</w:t>
              </w:r>
            </w:hyperlink>
            <w:r>
              <w:rPr>
                <w:rStyle w:val="row-content"/>
                <w:color w:val="244061"/>
              </w:rPr>
              <w:t xml:space="preserve">, Standard 10/12/2009</w:t>
            </w:r>
          </w:p>
          <w:p>
            <w:r>
              <w:br/>
            </w:r>
            <w:hyperlink w:history="true" r:id="Re929b6e874b648f9">
              <w:r>
                <w:rPr>
                  <w:rStyle w:val="Hyperlink"/>
                </w:rPr>
                <w:t xml:space="preserve">Registered health professional—work setting, podiatrist code ANN</w:t>
              </w:r>
            </w:hyperlink>
          </w:p>
          <w:p>
            <w:pPr>
              <w:pStyle w:val="registration-status"/>
              <w:spacing w:before="0" w:after="0"/>
            </w:pPr>
            <w:hyperlink w:history="true" r:id="Re81a280a80974f9c">
              <w:r>
                <w:rPr>
                  <w:rStyle w:val="Hyperlink"/>
                  <w:color w:val="244061"/>
                </w:rPr>
                <w:t xml:space="preserve">Health</w:t>
              </w:r>
            </w:hyperlink>
            <w:r>
              <w:rPr>
                <w:rStyle w:val="row-content"/>
                <w:color w:val="244061"/>
              </w:rPr>
              <w:t xml:space="preserve">, Standard 10/12/2009</w:t>
            </w:r>
          </w:p>
          <w:p>
            <w:r>
              <w:br/>
            </w:r>
            <w:hyperlink w:history="true" r:id="Re71d8fed655d4472">
              <w:r>
                <w:rPr>
                  <w:rStyle w:val="Hyperlink"/>
                </w:rPr>
                <w:t xml:space="preserve">Registered health professional—work setting, psychologist code ANN</w:t>
              </w:r>
            </w:hyperlink>
          </w:p>
          <w:p>
            <w:pPr>
              <w:pStyle w:val="registration-status"/>
              <w:spacing w:before="0" w:after="0"/>
            </w:pPr>
            <w:hyperlink w:history="true" r:id="R102eeb453e4b43c1">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5b6c614d463e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c9ca3bfb2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c614d463e44ed" /><Relationship Type="http://schemas.openxmlformats.org/officeDocument/2006/relationships/header" Target="/word/header1.xml" Id="R1f6464e45e1044d4" /><Relationship Type="http://schemas.openxmlformats.org/officeDocument/2006/relationships/settings" Target="/word/settings.xml" Id="R0e9efd903b554fc6" /><Relationship Type="http://schemas.openxmlformats.org/officeDocument/2006/relationships/styles" Target="/word/styles.xml" Id="R53e357808f2d48d7" /><Relationship Type="http://schemas.openxmlformats.org/officeDocument/2006/relationships/numbering" Target="/word/numbering.xml" Id="Rb7171ddc16b74e7c" /><Relationship Type="http://schemas.openxmlformats.org/officeDocument/2006/relationships/hyperlink" Target="https://meteor.aihw.gov.au/RegistrationAuthority/12" TargetMode="External" Id="R95930c8177bc4123" /><Relationship Type="http://schemas.openxmlformats.org/officeDocument/2006/relationships/hyperlink" Target="https://meteor.aihw.gov.au/content/372858" TargetMode="External" Id="Ra45de881c2244dd8" /><Relationship Type="http://schemas.openxmlformats.org/officeDocument/2006/relationships/hyperlink" Target="https://meteor.aihw.gov.au/content/281114" TargetMode="External" Id="R768237079a5f47d2" /><Relationship Type="http://schemas.openxmlformats.org/officeDocument/2006/relationships/hyperlink" Target="https://meteor.aihw.gov.au/content/375396" TargetMode="External" Id="Redf75be319c744dc" /><Relationship Type="http://schemas.openxmlformats.org/officeDocument/2006/relationships/hyperlink" Target="https://meteor.aihw.gov.au/content/274650" TargetMode="External" Id="Rd7b7fff8f7a04197" /><Relationship Type="http://schemas.openxmlformats.org/officeDocument/2006/relationships/hyperlink" Target="https://meteor.aihw.gov.au/content/377909" TargetMode="External" Id="R8e2a278399a8478f" /><Relationship Type="http://schemas.openxmlformats.org/officeDocument/2006/relationships/hyperlink" Target="https://meteor.aihw.gov.au/RegistrationAuthority/12" TargetMode="External" Id="R294765c7f0804daf" /><Relationship Type="http://schemas.openxmlformats.org/officeDocument/2006/relationships/hyperlink" Target="https://meteor.aihw.gov.au/content/375402" TargetMode="External" Id="Rafc4ec6135244ee5" /><Relationship Type="http://schemas.openxmlformats.org/officeDocument/2006/relationships/hyperlink" Target="https://meteor.aihw.gov.au/RegistrationAuthority/12" TargetMode="External" Id="Rb3f12d3a951143da" /><Relationship Type="http://schemas.openxmlformats.org/officeDocument/2006/relationships/hyperlink" Target="https://meteor.aihw.gov.au/content/377911" TargetMode="External" Id="R388a9a1a0aa947a7" /><Relationship Type="http://schemas.openxmlformats.org/officeDocument/2006/relationships/hyperlink" Target="https://meteor.aihw.gov.au/RegistrationAuthority/12" TargetMode="External" Id="Rf2c97f7f8dcd4bb1" /><Relationship Type="http://schemas.openxmlformats.org/officeDocument/2006/relationships/hyperlink" Target="https://meteor.aihw.gov.au/content/377814" TargetMode="External" Id="Rd6016756228d4090" /><Relationship Type="http://schemas.openxmlformats.org/officeDocument/2006/relationships/hyperlink" Target="https://meteor.aihw.gov.au/RegistrationAuthority/12" TargetMode="External" Id="R2018916db3a644ea" /><Relationship Type="http://schemas.openxmlformats.org/officeDocument/2006/relationships/hyperlink" Target="https://meteor.aihw.gov.au/content/380121" TargetMode="External" Id="R8b637cf2f28e4dbc" /><Relationship Type="http://schemas.openxmlformats.org/officeDocument/2006/relationships/hyperlink" Target="https://meteor.aihw.gov.au/RegistrationAuthority/12" TargetMode="External" Id="R8b2c40915f9249d0" /><Relationship Type="http://schemas.openxmlformats.org/officeDocument/2006/relationships/hyperlink" Target="https://meteor.aihw.gov.au/content/377913" TargetMode="External" Id="Re4caf856f1074bc7" /><Relationship Type="http://schemas.openxmlformats.org/officeDocument/2006/relationships/hyperlink" Target="https://meteor.aihw.gov.au/RegistrationAuthority/12" TargetMode="External" Id="R5d1578776614490b" /><Relationship Type="http://schemas.openxmlformats.org/officeDocument/2006/relationships/hyperlink" Target="https://meteor.aihw.gov.au/content/377915" TargetMode="External" Id="R5defccf849a24b11" /><Relationship Type="http://schemas.openxmlformats.org/officeDocument/2006/relationships/hyperlink" Target="https://meteor.aihw.gov.au/RegistrationAuthority/12" TargetMode="External" Id="R261122abcdab48eb" /><Relationship Type="http://schemas.openxmlformats.org/officeDocument/2006/relationships/hyperlink" Target="https://meteor.aihw.gov.au/content/377917" TargetMode="External" Id="R27019156cca24450" /><Relationship Type="http://schemas.openxmlformats.org/officeDocument/2006/relationships/hyperlink" Target="https://meteor.aihw.gov.au/RegistrationAuthority/12" TargetMode="External" Id="R0d98a12dec1a4272" /><Relationship Type="http://schemas.openxmlformats.org/officeDocument/2006/relationships/hyperlink" Target="https://meteor.aihw.gov.au/content/377919" TargetMode="External" Id="Reda7287a498a48ca" /><Relationship Type="http://schemas.openxmlformats.org/officeDocument/2006/relationships/hyperlink" Target="https://meteor.aihw.gov.au/RegistrationAuthority/12" TargetMode="External" Id="R044394bf008f4e4a" /><Relationship Type="http://schemas.openxmlformats.org/officeDocument/2006/relationships/hyperlink" Target="https://meteor.aihw.gov.au/content/377921" TargetMode="External" Id="R9c0ea25f4e50434b" /><Relationship Type="http://schemas.openxmlformats.org/officeDocument/2006/relationships/hyperlink" Target="https://meteor.aihw.gov.au/RegistrationAuthority/12" TargetMode="External" Id="R17dc977bf47441ea" /><Relationship Type="http://schemas.openxmlformats.org/officeDocument/2006/relationships/hyperlink" Target="https://meteor.aihw.gov.au/content/377923" TargetMode="External" Id="Re929b6e874b648f9" /><Relationship Type="http://schemas.openxmlformats.org/officeDocument/2006/relationships/hyperlink" Target="https://meteor.aihw.gov.au/RegistrationAuthority/12" TargetMode="External" Id="Re81a280a80974f9c" /><Relationship Type="http://schemas.openxmlformats.org/officeDocument/2006/relationships/hyperlink" Target="https://meteor.aihw.gov.au/content/377925" TargetMode="External" Id="Re71d8fed655d4472" /><Relationship Type="http://schemas.openxmlformats.org/officeDocument/2006/relationships/hyperlink" Target="https://meteor.aihw.gov.au/RegistrationAuthority/12" TargetMode="External" Id="R102eeb453e4b43c1" /></Relationships>
</file>

<file path=word/_rels/header1.xml.rels>&#65279;<?xml version="1.0" encoding="utf-8"?><Relationships xmlns="http://schemas.openxmlformats.org/package/2006/relationships"><Relationship Type="http://schemas.openxmlformats.org/officeDocument/2006/relationships/image" Target="/media/image.png" Id="Rbd1c9ca3bfb24b9b" /></Relationships>
</file>