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8c68b5d66410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280fc45b98b4fca">
                    <w:r>
                      <w:rPr>
                        <w:rStyle w:val="Hyperlink"/>
                      </w:rPr>
                      <w:t xml:space="preserve">Additional diagnosis</w:t>
                    </w:r>
                  </w:hyperlink>
                </w:p>
              </w:tc>
              <w:tc>
                <w:tcPr>
                  <w:vAlign w:val="top"/>
                </w:tcPr>
                <w:p>
                  <w:r>
                    <w:t xml:space="preserve">356587</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a9eb9e099ff43b3">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65c7e24c66b34376">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962347579174aeb">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4d1eeb0f2e9448e">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74a45dbbcd41ff">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9bf1ecea9654d5b">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a18649e647424a">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5ed747bcd0b4d5f">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cee4fd5fa5439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96b1372f93a4a4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c0bc855e211466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1b276e4c9ca436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55213d8bf154eb7">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0e54f9a75814c10">
                    <w:r>
                      <w:rPr>
                        <w:rStyle w:val="Hyperlink"/>
                      </w:rPr>
                      <w:t xml:space="preserve">Area of usual residence</w:t>
                    </w:r>
                  </w:hyperlink>
                </w:p>
              </w:tc>
              <w:tc>
                <w:tcPr>
                  <w:vAlign w:val="top"/>
                </w:tcPr>
                <w:p>
                  <w:r>
                    <w:t xml:space="preserve">377103</w:t>
                  </w:r>
                </w:p>
              </w:tc>
              <w:tc>
                <w:tcPr>
                  <w:vAlign w:val="top"/>
                </w:tcPr>
                <w:p>
                  <w:r>
                    <w:t xml:space="preserve">Number
[5]</w:t>
                  </w:r>
                </w:p>
              </w:tc>
              <w:tc>
                <w:tcPr>
                  <w:vAlign w:val="top"/>
                </w:tcPr>
                <w:p>
                  <w:r>
                    <w:t xml:space="preserve">NNNNN</w:t>
                  </w:r>
                  <w:r>
                    <w:br/>
                  </w:r>
                  <w:r>
                    <w:t xml:space="preserve">The ASGC (2008)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eaa8b09e7ef4574">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184d7cc685d446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53cd0c31cc447c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d63be0f82944a2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cb7c02dc4a45e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13825041cee493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41d997fc474420">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bbdd6eb472e644e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01e98a833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d6eb472e644e9" /><Relationship Type="http://schemas.openxmlformats.org/officeDocument/2006/relationships/header" Target="/word/header1.xml" Id="R486b6dd47adb4f9e" /><Relationship Type="http://schemas.openxmlformats.org/officeDocument/2006/relationships/settings" Target="/word/settings.xml" Id="Rc6a6ae06fedb4439" /><Relationship Type="http://schemas.openxmlformats.org/officeDocument/2006/relationships/styles" Target="/word/styles.xml" Id="R6a9212502059458d" /><Relationship Type="http://schemas.openxmlformats.org/officeDocument/2006/relationships/hyperlink" Target="https://meteor.aihw.gov.au/content/356587" TargetMode="External" Id="R1280fc45b98b4fca" /><Relationship Type="http://schemas.openxmlformats.org/officeDocument/2006/relationships/hyperlink" Target="https://meteor.aihw.gov.au/content/270351" TargetMode="External" Id="R6a9eb9e099ff43b3" /><Relationship Type="http://schemas.openxmlformats.org/officeDocument/2006/relationships/hyperlink" Target="https://meteor.aihw.gov.au/content/361034" TargetMode="External" Id="R65c7e24c66b34376" /><Relationship Type="http://schemas.openxmlformats.org/officeDocument/2006/relationships/hyperlink" Target="https://meteor.aihw.gov.au/content/270062" TargetMode="External" Id="R7962347579174aeb" /><Relationship Type="http://schemas.openxmlformats.org/officeDocument/2006/relationships/hyperlink" Target="https://meteor.aihw.gov.au/content/270063" TargetMode="External" Id="R44d1eeb0f2e9448e" /><Relationship Type="http://schemas.openxmlformats.org/officeDocument/2006/relationships/hyperlink" Target="https://meteor.aihw.gov.au/content/270064" TargetMode="External" Id="Red74a45dbbcd41ff" /><Relationship Type="http://schemas.openxmlformats.org/officeDocument/2006/relationships/hyperlink" Target="https://meteor.aihw.gov.au/content/270075" TargetMode="External" Id="Re9bf1ecea9654d5b" /><Relationship Type="http://schemas.openxmlformats.org/officeDocument/2006/relationships/hyperlink" Target="https://meteor.aihw.gov.au/content/270304" TargetMode="External" Id="R67a18649e647424a" /><Relationship Type="http://schemas.openxmlformats.org/officeDocument/2006/relationships/hyperlink" Target="https://meteor.aihw.gov.au/content/270130" TargetMode="External" Id="Rd5ed747bcd0b4d5f" /><Relationship Type="http://schemas.openxmlformats.org/officeDocument/2006/relationships/hyperlink" Target="https://meteor.aihw.gov.au/content/269941" TargetMode="External" Id="Rcdcee4fd5fa54394" /><Relationship Type="http://schemas.openxmlformats.org/officeDocument/2006/relationships/hyperlink" Target="https://meteor.aihw.gov.au/content/269973" TargetMode="External" Id="Rb96b1372f93a4a4c" /><Relationship Type="http://schemas.openxmlformats.org/officeDocument/2006/relationships/hyperlink" Target="https://meteor.aihw.gov.au/content/269975" TargetMode="External" Id="Rec0bc855e211466f" /><Relationship Type="http://schemas.openxmlformats.org/officeDocument/2006/relationships/hyperlink" Target="https://meteor.aihw.gov.au/content/269940" TargetMode="External" Id="R41b276e4c9ca4364" /><Relationship Type="http://schemas.openxmlformats.org/officeDocument/2006/relationships/hyperlink" Target="https://meteor.aihw.gov.au/content/269977" TargetMode="External" Id="Rc55213d8bf154eb7" /><Relationship Type="http://schemas.openxmlformats.org/officeDocument/2006/relationships/hyperlink" Target="https://meteor.aihw.gov.au/content/377103" TargetMode="External" Id="Rb0e54f9a75814c10" /><Relationship Type="http://schemas.openxmlformats.org/officeDocument/2006/relationships/hyperlink" Target="https://meteor.aihw.gov.au/content/370943" TargetMode="External" Id="R5eaa8b09e7ef4574" /><Relationship Type="http://schemas.openxmlformats.org/officeDocument/2006/relationships/hyperlink" Target="https://meteor.aihw.gov.au/content/287007" TargetMode="External" Id="R5184d7cc685d4465" /><Relationship Type="http://schemas.openxmlformats.org/officeDocument/2006/relationships/hyperlink" Target="https://meteor.aihw.gov.au/content/291036" TargetMode="External" Id="R853cd0c31cc447cb" /><Relationship Type="http://schemas.openxmlformats.org/officeDocument/2006/relationships/hyperlink" Target="https://meteor.aihw.gov.au/content/291045" TargetMode="External" Id="Rdd63be0f82944a2c" /><Relationship Type="http://schemas.openxmlformats.org/officeDocument/2006/relationships/hyperlink" Target="https://meteor.aihw.gov.au/content/290046" TargetMode="External" Id="R29cb7c02dc4a45ed" /><Relationship Type="http://schemas.openxmlformats.org/officeDocument/2006/relationships/hyperlink" Target="https://meteor.aihw.gov.au/content/287316" TargetMode="External" Id="Ra13825041cee4931" /><Relationship Type="http://schemas.openxmlformats.org/officeDocument/2006/relationships/hyperlink" Target="https://meteor.aihw.gov.au/content/269953" TargetMode="External" Id="R7b41d997fc474420" /></Relationships>
</file>

<file path=word/_rels/header1.xml.rels>&#65279;<?xml version="1.0" encoding="utf-8"?><Relationships xmlns="http://schemas.openxmlformats.org/package/2006/relationships"><Relationship Type="http://schemas.openxmlformats.org/officeDocument/2006/relationships/image" Target="/media/image.png" Id="R04f01e98a83343de" /></Relationships>
</file>