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4303a4d0ee4442" /></Relationships>
</file>

<file path=word/document.xml><?xml version="1.0" encoding="utf-8"?>
<w:document xmlns:r="http://schemas.openxmlformats.org/officeDocument/2006/relationships" xmlns:w="http://schemas.openxmlformats.org/wordprocessingml/2006/main">
  <w:body>
    <w:p>
      <w:pPr>
        <w:pStyle w:val="Title"/>
      </w:pPr>
      <w:r>
        <w:t>Available bed—neonatal admitted care (Non-special-care)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bed—neonatal admitted care (Non-special-care)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2c944f16640ab">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cots available to provide neonatal care other than those provided in special care accommodation.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ec4e48a511428a">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1b1d04f37b45b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bfd03adb084edb">
              <w:r>
                <w:rPr>
                  <w:rStyle w:val="Hyperlink"/>
                </w:rPr>
                <w:t xml:space="preserve">Neonatal admitted care (Non-special-care)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non-special-care neonatal patients. This is neonatal care not provided in an intensive care facility nor in accommodation approved by the Commonwealth Health Minister for the purpose of the provision of special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9936fed8da4f7c">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643e3f993d4dbf">
              <w:r>
                <w:rPr>
                  <w:rStyle w:val="Hyperlink"/>
                </w:rPr>
                <w:t xml:space="preserve">Available bed—neonatal admitted care (Non-special-care), average number of beds N[NNN.N]</w:t>
              </w:r>
            </w:hyperlink>
          </w:p>
          <w:p>
            <w:pPr>
              <w:spacing w:before="0" w:after="0"/>
            </w:pPr>
            <w:r>
              <w:rPr>
                <w:rStyle w:val="row-content"/>
                <w:color w:val="244061"/>
              </w:rPr>
              <w:t xml:space="preserve">       </w:t>
            </w:r>
            <w:hyperlink w:history="true" r:id="R3194c9cb80cb43b3">
              <w:r>
                <w:rPr>
                  <w:rStyle w:val="Hyperlink"/>
                  <w:color w:val="244061"/>
                </w:rPr>
                <w:t xml:space="preserve">Health</w:t>
              </w:r>
            </w:hyperlink>
            <w:r>
              <w:rPr>
                <w:rStyle w:val="row-content"/>
                <w:color w:val="244061"/>
              </w:rPr>
              <w:t xml:space="preserve">, Standard 03/12/2008</w:t>
            </w:r>
          </w:p>
          <w:p>
            <w:r>
              <w:br/>
            </w:r>
          </w:p>
        </w:tc>
      </w:tr>
    </w:tbl>
    <w:p>
      <w:r>
        <w:br/>
      </w:r>
      <w:r>
        <w:br/>
      </w:r>
    </w:p>
    <w:sectPr>
      <w:footerReference xmlns:r="http://schemas.openxmlformats.org/officeDocument/2006/relationships" w:type="default" r:id="R7110af490d6d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9be89c803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10af490d6d4439" /><Relationship Type="http://schemas.openxmlformats.org/officeDocument/2006/relationships/header" Target="/word/header1.xml" Id="Rfc05d907d050458f" /><Relationship Type="http://schemas.openxmlformats.org/officeDocument/2006/relationships/settings" Target="/word/settings.xml" Id="Rdb29a20996954ab1" /><Relationship Type="http://schemas.openxmlformats.org/officeDocument/2006/relationships/styles" Target="/word/styles.xml" Id="Rd947afe55b7d446a" /><Relationship Type="http://schemas.openxmlformats.org/officeDocument/2006/relationships/hyperlink" Target="https://meteor.aihw.gov.au/RegistrationAuthority/12" TargetMode="External" Id="R8562c944f16640ab" /><Relationship Type="http://schemas.openxmlformats.org/officeDocument/2006/relationships/hyperlink" Target="https://meteor.aihw.gov.au/content/373634" TargetMode="External" Id="R98ec4e48a511428a" /><Relationship Type="http://schemas.openxmlformats.org/officeDocument/2006/relationships/hyperlink" Target="https://meteor.aihw.gov.au/content/281131" TargetMode="External" Id="R7c1b1d04f37b45bf" /><Relationship Type="http://schemas.openxmlformats.org/officeDocument/2006/relationships/numbering" Target="/word/numbering.xml" Id="Rbe1d102dbfda4e14" /><Relationship Type="http://schemas.openxmlformats.org/officeDocument/2006/relationships/hyperlink" Target="https://meteor.aihw.gov.au/content/373636" TargetMode="External" Id="R35bfd03adb084edb" /><Relationship Type="http://schemas.openxmlformats.org/officeDocument/2006/relationships/hyperlink" Target="https://meteor.aihw.gov.au/content/274654" TargetMode="External" Id="R309936fed8da4f7c" /><Relationship Type="http://schemas.openxmlformats.org/officeDocument/2006/relationships/hyperlink" Target="https://meteor.aihw.gov.au/content/373640" TargetMode="External" Id="R88643e3f993d4dbf" /><Relationship Type="http://schemas.openxmlformats.org/officeDocument/2006/relationships/hyperlink" Target="https://meteor.aihw.gov.au/RegistrationAuthority/12" TargetMode="External" Id="R3194c9cb80cb43b3" /></Relationships>
</file>

<file path=word/_rels/header1.xml.rels>&#65279;<?xml version="1.0" encoding="utf-8"?><Relationships xmlns="http://schemas.openxmlformats.org/package/2006/relationships"><Relationship Type="http://schemas.openxmlformats.org/officeDocument/2006/relationships/image" Target="/media/image.png" Id="R74c9be89c8034ca9" /></Relationships>
</file>