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a0677dac84539"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66d9811be74ac9">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20b8f765334723">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bb5db9af69924b0b">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b8a74a387e4428c">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42c21a6403479b">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9ff6d00fa60446b">
                    <w:r>
                      <w:rPr>
                        <w:rStyle w:val="Hyperlink"/>
                      </w:rPr>
                      <w:t xml:space="preserve">Organisation—depreciation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01ad1b228c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14291128c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1ad1b228c4a2d" /><Relationship Type="http://schemas.openxmlformats.org/officeDocument/2006/relationships/header" Target="/word/header1.xml" Id="R5281a4c8e54e453c" /><Relationship Type="http://schemas.openxmlformats.org/officeDocument/2006/relationships/settings" Target="/word/settings.xml" Id="R5c79b8d194f841ee" /><Relationship Type="http://schemas.openxmlformats.org/officeDocument/2006/relationships/styles" Target="/word/styles.xml" Id="R729e2df113e34be3" /><Relationship Type="http://schemas.openxmlformats.org/officeDocument/2006/relationships/hyperlink" Target="https://meteor.aihw.gov.au/RegistrationAuthority/12" TargetMode="External" Id="Rbc66d9811be74ac9" /><Relationship Type="http://schemas.openxmlformats.org/officeDocument/2006/relationships/hyperlink" Target="https://meteor.aihw.gov.au/content/376401" TargetMode="External" Id="R7120b8f765334723" /><Relationship Type="http://schemas.openxmlformats.org/officeDocument/2006/relationships/hyperlink" Target="https://meteor.aihw.gov.au/RegistrationAuthority/12" TargetMode="External" Id="Rbb5db9af69924b0b" /><Relationship Type="http://schemas.openxmlformats.org/officeDocument/2006/relationships/hyperlink" Target="https://meteor.aihw.gov.au/content/352204" TargetMode="External" Id="R0b8a74a387e4428c" /><Relationship Type="http://schemas.openxmlformats.org/officeDocument/2006/relationships/hyperlink" Target="https://meteor.aihw.gov.au/content/352187" TargetMode="External" Id="Rdf42c21a6403479b" /><Relationship Type="http://schemas.openxmlformats.org/officeDocument/2006/relationships/hyperlink" Target="https://meteor.aihw.gov.au/content/359967" TargetMode="External" Id="Rd9ff6d00fa60446b" /></Relationships>
</file>

<file path=word/_rels/header1.xml.rels>&#65279;<?xml version="1.0" encoding="utf-8"?><Relationships xmlns="http://schemas.openxmlformats.org/package/2006/relationships"><Relationship Type="http://schemas.openxmlformats.org/officeDocument/2006/relationships/image" Target="/media/image.png" Id="R77d14291128c4587" /></Relationships>
</file>